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B0" w:rsidRPr="00964C4E" w:rsidRDefault="0C951D46" w:rsidP="00055B3A">
      <w:pPr>
        <w:pStyle w:val="Style1"/>
        <w:numPr>
          <w:ilvl w:val="0"/>
          <w:numId w:val="0"/>
        </w:numPr>
      </w:pPr>
      <w:bookmarkStart w:id="0" w:name="_Toc475953884"/>
      <w:r w:rsidRPr="00964C4E">
        <w:t>SECTION A – WALES AND BORDERS</w:t>
      </w:r>
      <w:bookmarkEnd w:id="0"/>
    </w:p>
    <w:p w:rsidR="00654DB0"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 xml:space="preserve">This section </w:t>
      </w:r>
      <w:r w:rsidR="00886AEC" w:rsidRPr="0007084C">
        <w:rPr>
          <w:rFonts w:ascii="Arial" w:eastAsia="Arial" w:hAnsi="Arial" w:cs="Arial"/>
          <w:sz w:val="24"/>
          <w:szCs w:val="24"/>
        </w:rPr>
        <w:t>seeks your views</w:t>
      </w:r>
      <w:r w:rsidR="0080372F" w:rsidRPr="0007084C">
        <w:rPr>
          <w:rFonts w:ascii="Arial" w:eastAsia="Arial" w:hAnsi="Arial" w:cs="Arial"/>
          <w:sz w:val="24"/>
          <w:szCs w:val="24"/>
        </w:rPr>
        <w:t xml:space="preserve"> about the Rail Service</w:t>
      </w:r>
      <w:r w:rsidRPr="0007084C">
        <w:rPr>
          <w:rFonts w:ascii="Arial" w:eastAsia="Arial" w:hAnsi="Arial" w:cs="Arial"/>
          <w:sz w:val="24"/>
          <w:szCs w:val="24"/>
        </w:rPr>
        <w:t xml:space="preserve"> across the Wales and Borders area, </w:t>
      </w:r>
      <w:r w:rsidRPr="0007084C">
        <w:rPr>
          <w:rFonts w:ascii="Arial" w:eastAsia="Arial" w:hAnsi="Arial" w:cs="Arial"/>
          <w:b/>
          <w:sz w:val="24"/>
          <w:szCs w:val="24"/>
        </w:rPr>
        <w:t>not including</w:t>
      </w:r>
      <w:r w:rsidRPr="0007084C">
        <w:rPr>
          <w:rFonts w:ascii="Arial" w:eastAsia="Arial" w:hAnsi="Arial" w:cs="Arial"/>
          <w:sz w:val="24"/>
          <w:szCs w:val="24"/>
        </w:rPr>
        <w:t xml:space="preserve"> the South Wales Metro </w:t>
      </w:r>
      <w:r w:rsidR="0055687B">
        <w:rPr>
          <w:rFonts w:ascii="Arial" w:eastAsia="Arial" w:hAnsi="Arial" w:cs="Arial"/>
          <w:sz w:val="24"/>
          <w:szCs w:val="24"/>
        </w:rPr>
        <w:t xml:space="preserve">area identified in the map on </w:t>
      </w:r>
      <w:r w:rsidR="0055687B" w:rsidRPr="0055687B">
        <w:rPr>
          <w:rFonts w:ascii="Arial" w:eastAsia="Arial" w:hAnsi="Arial" w:cs="Arial"/>
          <w:sz w:val="24"/>
          <w:szCs w:val="24"/>
        </w:rPr>
        <w:t>page 14</w:t>
      </w:r>
      <w:r w:rsidRPr="0007084C">
        <w:rPr>
          <w:rFonts w:ascii="Arial" w:eastAsia="Arial" w:hAnsi="Arial" w:cs="Arial"/>
          <w:sz w:val="24"/>
          <w:szCs w:val="24"/>
        </w:rPr>
        <w:t xml:space="preserve">. </w:t>
      </w:r>
      <w:r w:rsidR="00886AEC" w:rsidRPr="0007084C">
        <w:rPr>
          <w:rFonts w:ascii="Arial" w:eastAsia="Arial" w:hAnsi="Arial" w:cs="Arial"/>
          <w:sz w:val="24"/>
          <w:szCs w:val="24"/>
        </w:rPr>
        <w:t>We will ask your views</w:t>
      </w:r>
      <w:r w:rsidRPr="0007084C">
        <w:rPr>
          <w:rFonts w:ascii="Arial" w:eastAsia="Arial" w:hAnsi="Arial" w:cs="Arial"/>
          <w:sz w:val="24"/>
          <w:szCs w:val="24"/>
        </w:rPr>
        <w:t xml:space="preserve"> about the South Wales Metro area in the next section.</w:t>
      </w:r>
    </w:p>
    <w:p w:rsidR="007A1BE8" w:rsidRPr="0007084C" w:rsidRDefault="00FE6C82" w:rsidP="005B22B6">
      <w:pPr>
        <w:pStyle w:val="Style2"/>
      </w:pPr>
      <w:bookmarkStart w:id="1" w:name="_Toc475953885"/>
      <w:r w:rsidRPr="0007084C">
        <w:t xml:space="preserve">Trains </w:t>
      </w:r>
      <w:r w:rsidR="00886AEC" w:rsidRPr="0007084C">
        <w:t>to meet passengers’ needs</w:t>
      </w:r>
      <w:bookmarkEnd w:id="1"/>
      <w:r w:rsidR="00A67370" w:rsidRPr="0007084C">
        <w:br/>
      </w:r>
    </w:p>
    <w:p w:rsidR="00093E85" w:rsidRPr="0007084C" w:rsidRDefault="0C951D46" w:rsidP="0C951D46">
      <w:pPr>
        <w:spacing w:after="0" w:line="360" w:lineRule="auto"/>
        <w:rPr>
          <w:rFonts w:ascii="Arial" w:eastAsia="Arial" w:hAnsi="Arial" w:cs="Arial"/>
          <w:sz w:val="24"/>
          <w:szCs w:val="24"/>
        </w:rPr>
      </w:pPr>
      <w:r w:rsidRPr="0007084C">
        <w:rPr>
          <w:rFonts w:ascii="Arial" w:eastAsia="Arial" w:hAnsi="Arial" w:cs="Arial"/>
          <w:sz w:val="24"/>
          <w:szCs w:val="24"/>
        </w:rPr>
        <w:t>In the last consultation, the quality of the trains and servi</w:t>
      </w:r>
      <w:r w:rsidR="0080372F" w:rsidRPr="0007084C">
        <w:rPr>
          <w:rFonts w:ascii="Arial" w:eastAsia="Arial" w:hAnsi="Arial" w:cs="Arial"/>
          <w:sz w:val="24"/>
          <w:szCs w:val="24"/>
        </w:rPr>
        <w:t>ces on board were clear areas for</w:t>
      </w:r>
      <w:r w:rsidRPr="0007084C">
        <w:rPr>
          <w:rFonts w:ascii="Arial" w:eastAsia="Arial" w:hAnsi="Arial" w:cs="Arial"/>
          <w:sz w:val="24"/>
          <w:szCs w:val="24"/>
        </w:rPr>
        <w:t xml:space="preserve"> improvement among passengers. As a result, the Policy Priorities state that </w:t>
      </w:r>
      <w:r w:rsidR="73A49DF2" w:rsidRPr="0007084C">
        <w:rPr>
          <w:rFonts w:ascii="Arial" w:eastAsia="Arial" w:hAnsi="Arial" w:cs="Arial"/>
          <w:sz w:val="24"/>
          <w:szCs w:val="24"/>
        </w:rPr>
        <w:t>future trains</w:t>
      </w:r>
      <w:r w:rsidR="61C1CCDC" w:rsidRPr="0007084C">
        <w:rPr>
          <w:rFonts w:ascii="Arial" w:eastAsia="Arial" w:hAnsi="Arial" w:cs="Arial"/>
          <w:sz w:val="24"/>
          <w:szCs w:val="24"/>
        </w:rPr>
        <w:t xml:space="preserve"> </w:t>
      </w:r>
      <w:r w:rsidRPr="0007084C">
        <w:rPr>
          <w:rFonts w:ascii="Arial" w:eastAsia="Arial" w:hAnsi="Arial" w:cs="Arial"/>
          <w:sz w:val="24"/>
          <w:szCs w:val="24"/>
        </w:rPr>
        <w:t xml:space="preserve">should </w:t>
      </w:r>
      <w:r w:rsidR="61C1CCDC" w:rsidRPr="0007084C">
        <w:rPr>
          <w:rFonts w:ascii="Arial" w:eastAsia="Arial" w:hAnsi="Arial" w:cs="Arial"/>
          <w:sz w:val="24"/>
          <w:szCs w:val="24"/>
        </w:rPr>
        <w:t xml:space="preserve">provide more </w:t>
      </w:r>
      <w:r w:rsidRPr="0007084C">
        <w:rPr>
          <w:rFonts w:ascii="Arial" w:eastAsia="Arial" w:hAnsi="Arial" w:cs="Arial"/>
          <w:sz w:val="24"/>
          <w:szCs w:val="24"/>
        </w:rPr>
        <w:t>cap</w:t>
      </w:r>
      <w:r w:rsidR="00886AEC" w:rsidRPr="0007084C">
        <w:rPr>
          <w:rFonts w:ascii="Arial" w:eastAsia="Arial" w:hAnsi="Arial" w:cs="Arial"/>
          <w:sz w:val="24"/>
          <w:szCs w:val="24"/>
        </w:rPr>
        <w:t>acity and improve</w:t>
      </w:r>
      <w:r w:rsidRPr="0007084C">
        <w:rPr>
          <w:rFonts w:ascii="Arial" w:eastAsia="Arial" w:hAnsi="Arial" w:cs="Arial"/>
          <w:sz w:val="24"/>
          <w:szCs w:val="24"/>
        </w:rPr>
        <w:t xml:space="preserve"> </w:t>
      </w:r>
      <w:r w:rsidR="49B20C70" w:rsidRPr="0007084C">
        <w:rPr>
          <w:rFonts w:ascii="Arial" w:eastAsia="Arial" w:hAnsi="Arial" w:cs="Arial"/>
          <w:sz w:val="24"/>
          <w:szCs w:val="24"/>
        </w:rPr>
        <w:t xml:space="preserve">the </w:t>
      </w:r>
      <w:r w:rsidRPr="0007084C">
        <w:rPr>
          <w:rFonts w:ascii="Arial" w:eastAsia="Arial" w:hAnsi="Arial" w:cs="Arial"/>
          <w:sz w:val="24"/>
          <w:szCs w:val="24"/>
        </w:rPr>
        <w:t xml:space="preserve">quality to meet increasing passenger expectations. </w:t>
      </w:r>
    </w:p>
    <w:p w:rsidR="002E32DA" w:rsidRPr="009B346E" w:rsidRDefault="0024623A" w:rsidP="009B346E">
      <w:pPr>
        <w:spacing w:after="0" w:line="360" w:lineRule="auto"/>
        <w:rPr>
          <w:rFonts w:ascii="Arial" w:eastAsia="Arial" w:hAnsi="Arial" w:cs="Arial"/>
          <w:sz w:val="24"/>
          <w:szCs w:val="24"/>
        </w:rPr>
      </w:pPr>
      <w:r w:rsidRPr="0007084C">
        <w:rPr>
          <w:rFonts w:ascii="Arial" w:eastAsia="Arial" w:hAnsi="Arial" w:cs="Arial"/>
          <w:sz w:val="24"/>
          <w:szCs w:val="24"/>
        </w:rPr>
        <w:t>Over the course of the cont</w:t>
      </w:r>
      <w:r w:rsidR="00D60DC9" w:rsidRPr="0007084C">
        <w:rPr>
          <w:rFonts w:ascii="Arial" w:eastAsia="Arial" w:hAnsi="Arial" w:cs="Arial"/>
          <w:sz w:val="24"/>
          <w:szCs w:val="24"/>
        </w:rPr>
        <w:t>r</w:t>
      </w:r>
      <w:r w:rsidRPr="0007084C">
        <w:rPr>
          <w:rFonts w:ascii="Arial" w:eastAsia="Arial" w:hAnsi="Arial" w:cs="Arial"/>
          <w:sz w:val="24"/>
          <w:szCs w:val="24"/>
        </w:rPr>
        <w:t xml:space="preserve">act, the Welsh Government will </w:t>
      </w:r>
      <w:r w:rsidR="00D83AEF" w:rsidRPr="0007084C">
        <w:rPr>
          <w:rFonts w:ascii="Arial" w:eastAsia="Arial" w:hAnsi="Arial" w:cs="Arial"/>
          <w:sz w:val="24"/>
          <w:szCs w:val="24"/>
        </w:rPr>
        <w:t>expect the next Operator to run</w:t>
      </w:r>
      <w:r w:rsidRPr="0007084C">
        <w:rPr>
          <w:rFonts w:ascii="Arial" w:eastAsia="Arial" w:hAnsi="Arial" w:cs="Arial"/>
          <w:sz w:val="24"/>
          <w:szCs w:val="24"/>
        </w:rPr>
        <w:t xml:space="preserve"> </w:t>
      </w:r>
      <w:r w:rsidR="00D60DC9" w:rsidRPr="0007084C">
        <w:rPr>
          <w:rFonts w:ascii="Arial" w:eastAsia="Arial" w:hAnsi="Arial" w:cs="Arial"/>
          <w:sz w:val="24"/>
          <w:szCs w:val="24"/>
        </w:rPr>
        <w:t>high quality</w:t>
      </w:r>
      <w:r w:rsidRPr="0007084C">
        <w:rPr>
          <w:rFonts w:ascii="Arial" w:eastAsia="Arial" w:hAnsi="Arial" w:cs="Arial"/>
          <w:sz w:val="24"/>
          <w:szCs w:val="24"/>
        </w:rPr>
        <w:t xml:space="preserve"> trains that will have accessible toilet provision, CCTV</w:t>
      </w:r>
      <w:r w:rsidR="00A67370" w:rsidRPr="0007084C">
        <w:rPr>
          <w:rFonts w:ascii="Arial" w:eastAsia="Arial" w:hAnsi="Arial" w:cs="Arial"/>
          <w:sz w:val="24"/>
          <w:szCs w:val="24"/>
        </w:rPr>
        <w:t xml:space="preserve"> for personal safety</w:t>
      </w:r>
      <w:r w:rsidR="00D60DC9" w:rsidRPr="0007084C">
        <w:rPr>
          <w:rFonts w:ascii="Arial" w:eastAsia="Arial" w:hAnsi="Arial" w:cs="Arial"/>
          <w:sz w:val="24"/>
          <w:szCs w:val="24"/>
        </w:rPr>
        <w:t xml:space="preserve">, </w:t>
      </w:r>
      <w:r w:rsidR="00DB7568" w:rsidRPr="0007084C">
        <w:rPr>
          <w:rFonts w:ascii="Arial" w:eastAsia="Arial" w:hAnsi="Arial" w:cs="Arial"/>
          <w:sz w:val="24"/>
          <w:szCs w:val="24"/>
        </w:rPr>
        <w:t xml:space="preserve">priority seating, </w:t>
      </w:r>
      <w:r w:rsidR="00D60DC9" w:rsidRPr="0007084C">
        <w:rPr>
          <w:rFonts w:ascii="Arial" w:eastAsia="Arial" w:hAnsi="Arial" w:cs="Arial"/>
          <w:sz w:val="24"/>
          <w:szCs w:val="24"/>
        </w:rPr>
        <w:t>passenger information facilities and mobile internet technology</w:t>
      </w:r>
      <w:r w:rsidR="00A67370" w:rsidRPr="0007084C">
        <w:rPr>
          <w:rFonts w:ascii="Arial" w:eastAsia="Arial" w:hAnsi="Arial" w:cs="Arial"/>
          <w:sz w:val="24"/>
          <w:szCs w:val="24"/>
        </w:rPr>
        <w:t>.</w:t>
      </w:r>
    </w:p>
    <w:p w:rsidR="0024623A"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In</w:t>
      </w:r>
      <w:r w:rsidR="00D60DC9" w:rsidRPr="0007084C">
        <w:rPr>
          <w:rFonts w:ascii="Arial" w:eastAsia="Arial" w:hAnsi="Arial" w:cs="Arial"/>
          <w:sz w:val="24"/>
          <w:szCs w:val="24"/>
        </w:rPr>
        <w:t xml:space="preserve"> designing</w:t>
      </w:r>
      <w:r w:rsidRPr="0007084C">
        <w:rPr>
          <w:rFonts w:ascii="Arial" w:eastAsia="Arial" w:hAnsi="Arial" w:cs="Arial"/>
          <w:sz w:val="24"/>
          <w:szCs w:val="24"/>
        </w:rPr>
        <w:t xml:space="preserve"> </w:t>
      </w:r>
      <w:r w:rsidR="62EE7C66" w:rsidRPr="0007084C">
        <w:rPr>
          <w:rFonts w:ascii="Arial" w:eastAsia="Arial" w:hAnsi="Arial" w:cs="Arial"/>
          <w:sz w:val="24"/>
          <w:szCs w:val="24"/>
        </w:rPr>
        <w:t>the trains t</w:t>
      </w:r>
      <w:r w:rsidR="0024623A" w:rsidRPr="0007084C">
        <w:rPr>
          <w:rFonts w:ascii="Arial" w:eastAsia="Arial" w:hAnsi="Arial" w:cs="Arial"/>
          <w:sz w:val="24"/>
          <w:szCs w:val="24"/>
        </w:rPr>
        <w:t>o utilise the available space effectively</w:t>
      </w:r>
      <w:r w:rsidRPr="0007084C">
        <w:rPr>
          <w:rFonts w:ascii="Arial" w:eastAsia="Arial" w:hAnsi="Arial" w:cs="Arial"/>
          <w:sz w:val="24"/>
          <w:szCs w:val="24"/>
        </w:rPr>
        <w:t xml:space="preserve">, we want to understand </w:t>
      </w:r>
      <w:r w:rsidR="00D60DC9" w:rsidRPr="0007084C">
        <w:rPr>
          <w:rFonts w:ascii="Arial" w:eastAsia="Arial" w:hAnsi="Arial" w:cs="Arial"/>
          <w:sz w:val="24"/>
          <w:szCs w:val="24"/>
        </w:rPr>
        <w:t>what is important to you.</w:t>
      </w:r>
      <w:r w:rsidRPr="0007084C">
        <w:rPr>
          <w:rFonts w:ascii="Arial" w:eastAsia="Arial" w:hAnsi="Arial" w:cs="Arial"/>
          <w:sz w:val="24"/>
          <w:szCs w:val="24"/>
        </w:rPr>
        <w:t xml:space="preserve"> </w:t>
      </w:r>
    </w:p>
    <w:p w:rsidR="00587889" w:rsidRPr="0007084C" w:rsidRDefault="00A67370" w:rsidP="0C951D46">
      <w:pPr>
        <w:spacing w:line="360" w:lineRule="auto"/>
        <w:rPr>
          <w:rFonts w:ascii="Arial" w:eastAsia="Arial" w:hAnsi="Arial" w:cs="Arial"/>
          <w:sz w:val="24"/>
          <w:szCs w:val="24"/>
        </w:rPr>
      </w:pPr>
      <w:r w:rsidRPr="0007084C">
        <w:rPr>
          <w:rFonts w:ascii="Arial" w:eastAsia="Arial" w:hAnsi="Arial" w:cs="Arial"/>
          <w:sz w:val="24"/>
          <w:szCs w:val="24"/>
        </w:rPr>
        <w:t>Please rate each item from 1-6</w:t>
      </w:r>
      <w:r w:rsidR="0C951D46" w:rsidRPr="0007084C">
        <w:rPr>
          <w:rFonts w:ascii="Arial" w:eastAsia="Arial" w:hAnsi="Arial" w:cs="Arial"/>
          <w:sz w:val="24"/>
          <w:szCs w:val="24"/>
        </w:rPr>
        <w:t xml:space="preserve"> (Please only use each number once, </w:t>
      </w:r>
      <w:proofErr w:type="spellStart"/>
      <w:r w:rsidR="0C951D46" w:rsidRPr="0007084C">
        <w:rPr>
          <w:rFonts w:ascii="Arial" w:eastAsia="Arial" w:hAnsi="Arial" w:cs="Arial"/>
          <w:sz w:val="24"/>
          <w:szCs w:val="24"/>
        </w:rPr>
        <w:t>i.e</w:t>
      </w:r>
      <w:proofErr w:type="spellEnd"/>
      <w:r w:rsidR="0C951D46" w:rsidRPr="0007084C">
        <w:rPr>
          <w:rFonts w:ascii="Arial" w:eastAsia="Arial" w:hAnsi="Arial" w:cs="Arial"/>
          <w:sz w:val="24"/>
          <w:szCs w:val="24"/>
        </w:rPr>
        <w:t xml:space="preserve"> g</w:t>
      </w:r>
      <w:r w:rsidR="00BB23F7" w:rsidRPr="0007084C">
        <w:rPr>
          <w:rFonts w:ascii="Arial" w:eastAsia="Arial" w:hAnsi="Arial" w:cs="Arial"/>
          <w:sz w:val="24"/>
          <w:szCs w:val="24"/>
        </w:rPr>
        <w:t>ive the most desirable 1</w:t>
      </w:r>
      <w:r w:rsidR="00D60DC9" w:rsidRPr="0007084C">
        <w:rPr>
          <w:rFonts w:ascii="Arial" w:eastAsia="Arial" w:hAnsi="Arial" w:cs="Arial"/>
          <w:sz w:val="24"/>
          <w:szCs w:val="24"/>
        </w:rPr>
        <w:t>, the least desirable</w:t>
      </w:r>
      <w:r w:rsidRPr="0007084C">
        <w:rPr>
          <w:rFonts w:ascii="Arial" w:eastAsia="Arial" w:hAnsi="Arial" w:cs="Arial"/>
          <w:sz w:val="24"/>
          <w:szCs w:val="24"/>
        </w:rPr>
        <w:t xml:space="preserve"> 6</w:t>
      </w:r>
      <w:r w:rsidR="0C951D46" w:rsidRPr="0007084C">
        <w:rPr>
          <w:rFonts w:ascii="Arial" w:eastAsia="Arial" w:hAnsi="Arial" w:cs="Arial"/>
          <w:sz w:val="24"/>
          <w:szCs w:val="24"/>
        </w:rPr>
        <w:t xml:space="preserve"> and rate the others in between)</w:t>
      </w:r>
    </w:p>
    <w:tbl>
      <w:tblPr>
        <w:tblStyle w:val="TableGrid"/>
        <w:tblW w:w="0" w:type="auto"/>
        <w:tblLook w:val="04A0" w:firstRow="1" w:lastRow="0" w:firstColumn="1" w:lastColumn="0" w:noHBand="0" w:noVBand="1"/>
      </w:tblPr>
      <w:tblGrid>
        <w:gridCol w:w="4508"/>
        <w:gridCol w:w="4672"/>
      </w:tblGrid>
      <w:tr w:rsidR="00587889" w:rsidRPr="0007084C" w:rsidTr="004E7FE0">
        <w:tc>
          <w:tcPr>
            <w:tcW w:w="4508" w:type="dxa"/>
          </w:tcPr>
          <w:p w:rsidR="00587889" w:rsidRPr="0007084C" w:rsidRDefault="0C951D46" w:rsidP="00DB7568">
            <w:pPr>
              <w:spacing w:line="360" w:lineRule="auto"/>
              <w:rPr>
                <w:rFonts w:ascii="Arial" w:eastAsia="Arial" w:hAnsi="Arial" w:cs="Arial"/>
                <w:sz w:val="24"/>
                <w:szCs w:val="24"/>
              </w:rPr>
            </w:pPr>
            <w:r w:rsidRPr="0007084C">
              <w:rPr>
                <w:rFonts w:ascii="Arial" w:eastAsia="Arial" w:hAnsi="Arial" w:cs="Arial"/>
                <w:sz w:val="24"/>
                <w:szCs w:val="24"/>
              </w:rPr>
              <w:t>Luggage</w:t>
            </w:r>
            <w:r w:rsidR="00DB7568" w:rsidRPr="0007084C">
              <w:rPr>
                <w:rFonts w:ascii="Arial" w:eastAsia="Arial" w:hAnsi="Arial" w:cs="Arial"/>
                <w:sz w:val="24"/>
                <w:szCs w:val="24"/>
              </w:rPr>
              <w:t xml:space="preserve"> </w:t>
            </w:r>
            <w:r w:rsidR="00A67370" w:rsidRPr="0007084C">
              <w:rPr>
                <w:rFonts w:ascii="Arial" w:eastAsia="Arial" w:hAnsi="Arial" w:cs="Arial"/>
                <w:sz w:val="24"/>
                <w:szCs w:val="24"/>
              </w:rPr>
              <w:t>space</w:t>
            </w:r>
          </w:p>
        </w:tc>
        <w:tc>
          <w:tcPr>
            <w:tcW w:w="4672" w:type="dxa"/>
          </w:tcPr>
          <w:p w:rsidR="00587889" w:rsidRPr="0007084C" w:rsidRDefault="00587889" w:rsidP="00FE6C82">
            <w:pPr>
              <w:spacing w:line="360" w:lineRule="auto"/>
              <w:rPr>
                <w:rFonts w:ascii="Arial" w:eastAsia="Arial" w:hAnsi="Arial" w:cs="Arial"/>
                <w:sz w:val="24"/>
                <w:szCs w:val="24"/>
              </w:rPr>
            </w:pPr>
          </w:p>
        </w:tc>
      </w:tr>
      <w:tr w:rsidR="00587889" w:rsidRPr="0007084C" w:rsidTr="004E7FE0">
        <w:tc>
          <w:tcPr>
            <w:tcW w:w="4508" w:type="dxa"/>
          </w:tcPr>
          <w:p w:rsidR="00587889" w:rsidRPr="0007084C" w:rsidRDefault="00A67370" w:rsidP="0C951D46">
            <w:pPr>
              <w:spacing w:line="360" w:lineRule="auto"/>
              <w:rPr>
                <w:rFonts w:ascii="Arial" w:eastAsia="Arial" w:hAnsi="Arial" w:cs="Arial"/>
                <w:sz w:val="24"/>
                <w:szCs w:val="24"/>
              </w:rPr>
            </w:pPr>
            <w:r w:rsidRPr="0007084C">
              <w:rPr>
                <w:rFonts w:ascii="Arial" w:eastAsia="Arial" w:hAnsi="Arial" w:cs="Arial"/>
                <w:sz w:val="24"/>
                <w:szCs w:val="24"/>
              </w:rPr>
              <w:t>Space for standalone tables</w:t>
            </w:r>
          </w:p>
        </w:tc>
        <w:tc>
          <w:tcPr>
            <w:tcW w:w="4672" w:type="dxa"/>
          </w:tcPr>
          <w:p w:rsidR="00587889" w:rsidRPr="0007084C" w:rsidRDefault="00587889" w:rsidP="00FE6C82">
            <w:pPr>
              <w:spacing w:line="360" w:lineRule="auto"/>
              <w:rPr>
                <w:rFonts w:ascii="Arial" w:eastAsia="Arial" w:hAnsi="Arial" w:cs="Arial"/>
                <w:sz w:val="24"/>
                <w:szCs w:val="24"/>
              </w:rPr>
            </w:pPr>
          </w:p>
        </w:tc>
      </w:tr>
      <w:tr w:rsidR="00587889" w:rsidRPr="0007084C" w:rsidTr="004E7FE0">
        <w:tc>
          <w:tcPr>
            <w:tcW w:w="4508" w:type="dxa"/>
          </w:tcPr>
          <w:p w:rsidR="0058788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Visibility from windows (seat alignment)</w:t>
            </w:r>
          </w:p>
        </w:tc>
        <w:tc>
          <w:tcPr>
            <w:tcW w:w="4672" w:type="dxa"/>
          </w:tcPr>
          <w:p w:rsidR="00587889" w:rsidRPr="0007084C" w:rsidRDefault="00587889" w:rsidP="00FE6C82">
            <w:pPr>
              <w:spacing w:line="360" w:lineRule="auto"/>
              <w:rPr>
                <w:rFonts w:ascii="Arial" w:eastAsia="Arial" w:hAnsi="Arial" w:cs="Arial"/>
                <w:sz w:val="24"/>
                <w:szCs w:val="24"/>
              </w:rPr>
            </w:pPr>
          </w:p>
        </w:tc>
      </w:tr>
      <w:tr w:rsidR="00587889" w:rsidRPr="0007084C" w:rsidTr="004E7FE0">
        <w:tc>
          <w:tcPr>
            <w:tcW w:w="4508" w:type="dxa"/>
          </w:tcPr>
          <w:p w:rsidR="00587889" w:rsidRPr="0007084C" w:rsidRDefault="00A67370" w:rsidP="0C951D46">
            <w:pPr>
              <w:spacing w:line="360" w:lineRule="auto"/>
              <w:rPr>
                <w:rFonts w:ascii="Arial" w:eastAsia="Arial" w:hAnsi="Arial" w:cs="Arial"/>
                <w:sz w:val="24"/>
                <w:szCs w:val="24"/>
              </w:rPr>
            </w:pPr>
            <w:r w:rsidRPr="0007084C">
              <w:rPr>
                <w:rFonts w:ascii="Arial" w:eastAsia="Arial" w:hAnsi="Arial" w:cs="Arial"/>
                <w:sz w:val="24"/>
                <w:szCs w:val="24"/>
              </w:rPr>
              <w:t>Additional l</w:t>
            </w:r>
            <w:r w:rsidR="0C951D46" w:rsidRPr="0007084C">
              <w:rPr>
                <w:rFonts w:ascii="Arial" w:eastAsia="Arial" w:hAnsi="Arial" w:cs="Arial"/>
                <w:sz w:val="24"/>
                <w:szCs w:val="24"/>
              </w:rPr>
              <w:t>egroom</w:t>
            </w:r>
          </w:p>
        </w:tc>
        <w:tc>
          <w:tcPr>
            <w:tcW w:w="4672" w:type="dxa"/>
          </w:tcPr>
          <w:p w:rsidR="00587889" w:rsidRPr="0007084C" w:rsidRDefault="00587889" w:rsidP="00FE6C82">
            <w:pPr>
              <w:spacing w:line="360" w:lineRule="auto"/>
              <w:rPr>
                <w:rFonts w:ascii="Arial" w:eastAsia="Arial" w:hAnsi="Arial" w:cs="Arial"/>
                <w:sz w:val="24"/>
                <w:szCs w:val="24"/>
              </w:rPr>
            </w:pPr>
          </w:p>
        </w:tc>
      </w:tr>
      <w:tr w:rsidR="00587889" w:rsidRPr="0007084C" w:rsidTr="004E7FE0">
        <w:tc>
          <w:tcPr>
            <w:tcW w:w="4508" w:type="dxa"/>
          </w:tcPr>
          <w:p w:rsidR="00587889" w:rsidRPr="0007084C" w:rsidRDefault="0024623A" w:rsidP="0C951D46">
            <w:pPr>
              <w:spacing w:line="360" w:lineRule="auto"/>
              <w:rPr>
                <w:rFonts w:ascii="Arial" w:eastAsia="Arial" w:hAnsi="Arial" w:cs="Arial"/>
                <w:sz w:val="24"/>
                <w:szCs w:val="24"/>
              </w:rPr>
            </w:pPr>
            <w:r w:rsidRPr="0007084C">
              <w:rPr>
                <w:rFonts w:ascii="Arial" w:eastAsia="Arial" w:hAnsi="Arial" w:cs="Arial"/>
                <w:sz w:val="24"/>
                <w:szCs w:val="24"/>
              </w:rPr>
              <w:t>S</w:t>
            </w:r>
            <w:r w:rsidR="00A67370" w:rsidRPr="0007084C">
              <w:rPr>
                <w:rFonts w:ascii="Arial" w:eastAsia="Arial" w:hAnsi="Arial" w:cs="Arial"/>
                <w:sz w:val="24"/>
                <w:szCs w:val="24"/>
              </w:rPr>
              <w:t xml:space="preserve">torage </w:t>
            </w:r>
            <w:r w:rsidR="00D47CD1">
              <w:rPr>
                <w:rFonts w:ascii="Arial" w:eastAsia="Arial" w:hAnsi="Arial" w:cs="Arial"/>
                <w:sz w:val="24"/>
                <w:szCs w:val="24"/>
              </w:rPr>
              <w:t>s</w:t>
            </w:r>
            <w:r w:rsidR="00A67370" w:rsidRPr="0007084C">
              <w:rPr>
                <w:rFonts w:ascii="Arial" w:eastAsia="Arial" w:hAnsi="Arial" w:cs="Arial"/>
                <w:sz w:val="24"/>
                <w:szCs w:val="24"/>
              </w:rPr>
              <w:t>pace for bicycles</w:t>
            </w:r>
          </w:p>
        </w:tc>
        <w:tc>
          <w:tcPr>
            <w:tcW w:w="4672" w:type="dxa"/>
          </w:tcPr>
          <w:p w:rsidR="00587889" w:rsidRPr="0007084C" w:rsidRDefault="00587889" w:rsidP="00FE6C82">
            <w:pPr>
              <w:spacing w:line="360" w:lineRule="auto"/>
              <w:rPr>
                <w:rFonts w:ascii="Arial" w:eastAsia="Arial" w:hAnsi="Arial" w:cs="Arial"/>
                <w:sz w:val="24"/>
                <w:szCs w:val="24"/>
              </w:rPr>
            </w:pPr>
          </w:p>
        </w:tc>
      </w:tr>
      <w:tr w:rsidR="00A67370" w:rsidRPr="0007084C" w:rsidTr="004E7FE0">
        <w:tc>
          <w:tcPr>
            <w:tcW w:w="4508" w:type="dxa"/>
          </w:tcPr>
          <w:p w:rsidR="00A67370" w:rsidRPr="0007084C" w:rsidRDefault="00A67370" w:rsidP="0C951D46">
            <w:pPr>
              <w:spacing w:line="360" w:lineRule="auto"/>
              <w:rPr>
                <w:rFonts w:ascii="Arial" w:eastAsia="Arial" w:hAnsi="Arial" w:cs="Arial"/>
                <w:sz w:val="24"/>
                <w:szCs w:val="24"/>
              </w:rPr>
            </w:pPr>
            <w:r w:rsidRPr="0007084C">
              <w:rPr>
                <w:rFonts w:ascii="Arial" w:eastAsia="Arial" w:hAnsi="Arial" w:cs="Arial"/>
                <w:sz w:val="24"/>
                <w:szCs w:val="24"/>
              </w:rPr>
              <w:t>Dedicated Business Class facilities</w:t>
            </w:r>
          </w:p>
        </w:tc>
        <w:tc>
          <w:tcPr>
            <w:tcW w:w="4672" w:type="dxa"/>
          </w:tcPr>
          <w:p w:rsidR="00A67370" w:rsidRPr="0007084C" w:rsidRDefault="00A67370" w:rsidP="00FE6C82">
            <w:pPr>
              <w:spacing w:line="360" w:lineRule="auto"/>
              <w:rPr>
                <w:rFonts w:ascii="Arial" w:eastAsia="Arial" w:hAnsi="Arial" w:cs="Arial"/>
                <w:sz w:val="24"/>
                <w:szCs w:val="24"/>
              </w:rPr>
            </w:pPr>
          </w:p>
        </w:tc>
      </w:tr>
      <w:tr w:rsidR="000D1857" w:rsidRPr="0007084C" w:rsidTr="004E7FE0">
        <w:tc>
          <w:tcPr>
            <w:tcW w:w="9180" w:type="dxa"/>
            <w:gridSpan w:val="2"/>
          </w:tcPr>
          <w:p w:rsidR="000D1857" w:rsidRDefault="000D1857" w:rsidP="000D1857">
            <w:pPr>
              <w:spacing w:line="360" w:lineRule="auto"/>
              <w:rPr>
                <w:rFonts w:ascii="Arial" w:eastAsia="Arial" w:hAnsi="Arial" w:cs="Arial"/>
                <w:sz w:val="24"/>
                <w:szCs w:val="24"/>
              </w:rPr>
            </w:pPr>
          </w:p>
          <w:p w:rsidR="000D1857" w:rsidRDefault="000D1857" w:rsidP="000D1857">
            <w:pPr>
              <w:spacing w:line="360" w:lineRule="auto"/>
              <w:rPr>
                <w:rFonts w:ascii="Arial" w:eastAsia="Arial" w:hAnsi="Arial" w:cs="Arial"/>
                <w:sz w:val="24"/>
                <w:szCs w:val="24"/>
              </w:rPr>
            </w:pPr>
            <w:r>
              <w:rPr>
                <w:rFonts w:ascii="Arial" w:eastAsia="Arial" w:hAnsi="Arial" w:cs="Arial"/>
                <w:sz w:val="24"/>
                <w:szCs w:val="24"/>
              </w:rPr>
              <w:t xml:space="preserve">RNIB Cymru is not able to provide a response to these priorities, as individual views differ. </w:t>
            </w:r>
            <w:r w:rsidR="00FF3792">
              <w:rPr>
                <w:rFonts w:ascii="Arial" w:eastAsia="Arial" w:hAnsi="Arial" w:cs="Arial"/>
                <w:sz w:val="24"/>
                <w:szCs w:val="24"/>
              </w:rPr>
              <w:t>However, we would stress that an additional priority must be audible announcements on trains, which are vital to enabling passengers with sight loss to travel independently</w:t>
            </w:r>
            <w:r w:rsidR="00243FA8">
              <w:rPr>
                <w:rFonts w:ascii="Arial" w:eastAsia="Arial" w:hAnsi="Arial" w:cs="Arial"/>
                <w:sz w:val="24"/>
                <w:szCs w:val="24"/>
              </w:rPr>
              <w:t>, as thi</w:t>
            </w:r>
            <w:r w:rsidR="00BF34FC">
              <w:rPr>
                <w:rFonts w:ascii="Arial" w:eastAsia="Arial" w:hAnsi="Arial" w:cs="Arial"/>
                <w:sz w:val="24"/>
                <w:szCs w:val="24"/>
              </w:rPr>
              <w:t xml:space="preserve">s </w:t>
            </w:r>
            <w:r w:rsidR="00243FA8">
              <w:rPr>
                <w:rFonts w:ascii="Arial" w:eastAsia="Arial" w:hAnsi="Arial" w:cs="Arial"/>
                <w:sz w:val="24"/>
                <w:szCs w:val="24"/>
              </w:rPr>
              <w:t xml:space="preserve">feedback </w:t>
            </w:r>
            <w:r w:rsidR="00BF34FC">
              <w:rPr>
                <w:rFonts w:ascii="Arial" w:eastAsia="Arial" w:hAnsi="Arial" w:cs="Arial"/>
                <w:sz w:val="24"/>
                <w:szCs w:val="24"/>
              </w:rPr>
              <w:t>from people with sight loss emphasise</w:t>
            </w:r>
            <w:r w:rsidR="00243FA8">
              <w:rPr>
                <w:rFonts w:ascii="Arial" w:eastAsia="Arial" w:hAnsi="Arial" w:cs="Arial"/>
                <w:sz w:val="24"/>
                <w:szCs w:val="24"/>
              </w:rPr>
              <w:t>s</w:t>
            </w:r>
            <w:r w:rsidR="00BF34FC">
              <w:rPr>
                <w:rFonts w:ascii="Arial" w:eastAsia="Arial" w:hAnsi="Arial" w:cs="Arial"/>
                <w:sz w:val="24"/>
                <w:szCs w:val="24"/>
              </w:rPr>
              <w:t>:</w:t>
            </w:r>
            <w:r w:rsidR="00FF3792">
              <w:rPr>
                <w:rFonts w:ascii="Arial" w:eastAsia="Arial" w:hAnsi="Arial" w:cs="Arial"/>
                <w:sz w:val="24"/>
                <w:szCs w:val="24"/>
              </w:rPr>
              <w:t xml:space="preserve"> </w:t>
            </w:r>
          </w:p>
          <w:p w:rsidR="00FF3792" w:rsidRPr="00BF34FC" w:rsidRDefault="00FF3792" w:rsidP="000D1857">
            <w:pPr>
              <w:spacing w:line="360" w:lineRule="auto"/>
              <w:rPr>
                <w:rFonts w:ascii="Arial" w:eastAsia="Arial" w:hAnsi="Arial" w:cs="Arial"/>
                <w:sz w:val="24"/>
                <w:szCs w:val="24"/>
              </w:rPr>
            </w:pPr>
            <w:r w:rsidRPr="00BF34FC">
              <w:rPr>
                <w:rFonts w:ascii="Arial" w:eastAsia="Arial" w:hAnsi="Arial" w:cs="Arial"/>
                <w:sz w:val="24"/>
                <w:szCs w:val="24"/>
              </w:rPr>
              <w:t xml:space="preserve">“If you travel on an Arriva train there is no consistency of announcements so you have no way of working out where you are. Without visual clues you are relying on the train guard remembering to tell you. If it is busy this doesn’t happen and you </w:t>
            </w:r>
            <w:r w:rsidRPr="00BF34FC">
              <w:rPr>
                <w:rFonts w:ascii="Arial" w:eastAsia="Arial" w:hAnsi="Arial" w:cs="Arial"/>
                <w:sz w:val="24"/>
                <w:szCs w:val="24"/>
              </w:rPr>
              <w:lastRenderedPageBreak/>
              <w:t>spend the entire time worrying”</w:t>
            </w:r>
          </w:p>
          <w:p w:rsidR="00F17AF2" w:rsidRDefault="00F17AF2" w:rsidP="000D1857">
            <w:pPr>
              <w:spacing w:line="360" w:lineRule="auto"/>
              <w:rPr>
                <w:rFonts w:ascii="Arial" w:eastAsia="Arial" w:hAnsi="Arial" w:cs="Arial"/>
                <w:sz w:val="24"/>
                <w:szCs w:val="24"/>
              </w:rPr>
            </w:pPr>
            <w:r w:rsidRPr="00BF34FC">
              <w:rPr>
                <w:rFonts w:ascii="Arial" w:eastAsia="Arial" w:hAnsi="Arial" w:cs="Arial"/>
                <w:sz w:val="24"/>
                <w:szCs w:val="24"/>
              </w:rPr>
              <w:t xml:space="preserve">“Audio announcements are </w:t>
            </w:r>
            <w:proofErr w:type="gramStart"/>
            <w:r w:rsidRPr="00BF34FC">
              <w:rPr>
                <w:rFonts w:ascii="Arial" w:eastAsia="Arial" w:hAnsi="Arial" w:cs="Arial"/>
                <w:sz w:val="24"/>
                <w:szCs w:val="24"/>
              </w:rPr>
              <w:t>key</w:t>
            </w:r>
            <w:proofErr w:type="gramEnd"/>
            <w:r w:rsidRPr="00BF34FC">
              <w:rPr>
                <w:rFonts w:ascii="Arial" w:eastAsia="Arial" w:hAnsi="Arial" w:cs="Arial"/>
                <w:sz w:val="24"/>
                <w:szCs w:val="24"/>
              </w:rPr>
              <w:t xml:space="preserve">! Tell me where I am, and I can be mostly fully independent. Don’t tell me, and I spend the journey anxiously checking my watch against the given times on arrival and </w:t>
            </w:r>
            <w:r w:rsidR="007F55BC">
              <w:rPr>
                <w:rFonts w:ascii="Arial" w:eastAsia="Arial" w:hAnsi="Arial" w:cs="Arial"/>
                <w:sz w:val="24"/>
                <w:szCs w:val="24"/>
              </w:rPr>
              <w:t>h</w:t>
            </w:r>
            <w:r w:rsidRPr="00BF34FC">
              <w:rPr>
                <w:rFonts w:ascii="Arial" w:eastAsia="Arial" w:hAnsi="Arial" w:cs="Arial"/>
                <w:sz w:val="24"/>
                <w:szCs w:val="24"/>
              </w:rPr>
              <w:t>aving to rely on other passengers to confirm location. Do not rely on an app or GPS, as not everyone has an accessible phone and 3G/4G/</w:t>
            </w:r>
            <w:proofErr w:type="spellStart"/>
            <w:r w:rsidRPr="00BF34FC">
              <w:rPr>
                <w:rFonts w:ascii="Arial" w:eastAsia="Arial" w:hAnsi="Arial" w:cs="Arial"/>
                <w:sz w:val="24"/>
                <w:szCs w:val="24"/>
              </w:rPr>
              <w:t>WiFi</w:t>
            </w:r>
            <w:proofErr w:type="spellEnd"/>
            <w:r w:rsidRPr="00BF34FC">
              <w:rPr>
                <w:rFonts w:ascii="Arial" w:eastAsia="Arial" w:hAnsi="Arial" w:cs="Arial"/>
                <w:sz w:val="24"/>
                <w:szCs w:val="24"/>
              </w:rPr>
              <w:t xml:space="preserve"> isn’t available in rural areas”</w:t>
            </w:r>
          </w:p>
          <w:p w:rsidR="00BF34FC" w:rsidRDefault="00BF34FC" w:rsidP="000D1857">
            <w:pPr>
              <w:spacing w:line="360" w:lineRule="auto"/>
              <w:rPr>
                <w:rFonts w:ascii="Arial" w:eastAsia="Arial" w:hAnsi="Arial" w:cs="Arial"/>
                <w:sz w:val="24"/>
                <w:szCs w:val="24"/>
              </w:rPr>
            </w:pPr>
            <w:r>
              <w:rPr>
                <w:rFonts w:ascii="Arial" w:eastAsia="Arial" w:hAnsi="Arial" w:cs="Arial"/>
                <w:sz w:val="24"/>
                <w:szCs w:val="24"/>
              </w:rPr>
              <w:t xml:space="preserve">“On several occasions, all stations along the lines from Cardiff into the </w:t>
            </w:r>
            <w:r w:rsidR="004F1D2F">
              <w:rPr>
                <w:rFonts w:ascii="Arial" w:eastAsia="Arial" w:hAnsi="Arial" w:cs="Arial"/>
                <w:sz w:val="24"/>
                <w:szCs w:val="24"/>
              </w:rPr>
              <w:t>V</w:t>
            </w:r>
            <w:r>
              <w:rPr>
                <w:rFonts w:ascii="Arial" w:eastAsia="Arial" w:hAnsi="Arial" w:cs="Arial"/>
                <w:sz w:val="24"/>
                <w:szCs w:val="24"/>
              </w:rPr>
              <w:t xml:space="preserve">alleys have not been announced, and the guard has not always used the microphone to make the announcements. This therefore left me very unconfident about where I was and having to rely on fellow passengers – on the one occasion, the carriage was empty so I couldn’t do this. As some stations aren’t manned so there’s no guard on the platform for you to shout out to check the location, it is vital that all stops are automatically announced”. </w:t>
            </w:r>
          </w:p>
          <w:p w:rsidR="004579B3" w:rsidRPr="0007084C" w:rsidRDefault="004579B3" w:rsidP="000D1857">
            <w:pPr>
              <w:spacing w:line="360" w:lineRule="auto"/>
              <w:rPr>
                <w:rFonts w:ascii="Arial" w:eastAsia="Arial" w:hAnsi="Arial" w:cs="Arial"/>
                <w:sz w:val="24"/>
                <w:szCs w:val="24"/>
              </w:rPr>
            </w:pPr>
            <w:r>
              <w:rPr>
                <w:rFonts w:ascii="Arial" w:eastAsia="Arial" w:hAnsi="Arial" w:cs="Arial"/>
                <w:sz w:val="24"/>
                <w:szCs w:val="24"/>
              </w:rPr>
              <w:t>“Not always having verbal announcements at each stop or the announcement being delayed. This can lead to a panic feeling of not knowing where you are”.</w:t>
            </w:r>
          </w:p>
          <w:p w:rsidR="000D1857" w:rsidRPr="0007084C" w:rsidRDefault="000D1857" w:rsidP="00FE6C82">
            <w:pPr>
              <w:spacing w:line="360" w:lineRule="auto"/>
              <w:rPr>
                <w:rFonts w:ascii="Arial" w:eastAsia="Arial" w:hAnsi="Arial" w:cs="Arial"/>
                <w:sz w:val="24"/>
                <w:szCs w:val="24"/>
              </w:rPr>
            </w:pPr>
          </w:p>
        </w:tc>
      </w:tr>
    </w:tbl>
    <w:p w:rsidR="000D1857" w:rsidRDefault="000D1857" w:rsidP="00D60DC9">
      <w:pPr>
        <w:spacing w:line="360" w:lineRule="auto"/>
        <w:rPr>
          <w:rFonts w:ascii="Arial" w:eastAsia="Arial" w:hAnsi="Arial" w:cs="Arial"/>
          <w:sz w:val="24"/>
          <w:szCs w:val="24"/>
        </w:rPr>
      </w:pPr>
    </w:p>
    <w:p w:rsidR="000867C7" w:rsidRPr="0007084C" w:rsidRDefault="009B346E" w:rsidP="0C951D46">
      <w:pPr>
        <w:spacing w:line="360" w:lineRule="auto"/>
        <w:rPr>
          <w:rFonts w:ascii="Arial" w:eastAsia="Arial" w:hAnsi="Arial" w:cs="Arial"/>
          <w:sz w:val="24"/>
          <w:szCs w:val="24"/>
        </w:rPr>
      </w:pPr>
      <w:r>
        <w:rPr>
          <w:rFonts w:ascii="Arial" w:eastAsia="Arial" w:hAnsi="Arial" w:cs="Arial"/>
          <w:sz w:val="24"/>
          <w:szCs w:val="24"/>
        </w:rPr>
        <w:t xml:space="preserve">The Welsh Government is committed to </w:t>
      </w:r>
      <w:r w:rsidR="00C87512" w:rsidRPr="0007084C">
        <w:rPr>
          <w:rFonts w:ascii="Arial" w:eastAsia="Arial" w:hAnsi="Arial" w:cs="Arial"/>
          <w:sz w:val="24"/>
          <w:szCs w:val="24"/>
        </w:rPr>
        <w:t>sup</w:t>
      </w:r>
      <w:r w:rsidR="00093BD7" w:rsidRPr="0007084C">
        <w:rPr>
          <w:rFonts w:ascii="Arial" w:eastAsia="Arial" w:hAnsi="Arial" w:cs="Arial"/>
          <w:sz w:val="24"/>
          <w:szCs w:val="24"/>
        </w:rPr>
        <w:t>port</w:t>
      </w:r>
      <w:r>
        <w:rPr>
          <w:rFonts w:ascii="Arial" w:eastAsia="Arial" w:hAnsi="Arial" w:cs="Arial"/>
          <w:sz w:val="24"/>
          <w:szCs w:val="24"/>
        </w:rPr>
        <w:t>ing</w:t>
      </w:r>
      <w:r w:rsidR="00C87512" w:rsidRPr="0007084C">
        <w:rPr>
          <w:rFonts w:ascii="Arial" w:eastAsia="Arial" w:hAnsi="Arial" w:cs="Arial"/>
          <w:sz w:val="24"/>
          <w:szCs w:val="24"/>
        </w:rPr>
        <w:t xml:space="preserve"> </w:t>
      </w:r>
      <w:r>
        <w:rPr>
          <w:rFonts w:ascii="Arial" w:eastAsia="Arial" w:hAnsi="Arial" w:cs="Arial"/>
          <w:sz w:val="24"/>
          <w:szCs w:val="24"/>
        </w:rPr>
        <w:t>and facilitating</w:t>
      </w:r>
      <w:r w:rsidR="00093BD7" w:rsidRPr="0007084C">
        <w:rPr>
          <w:rFonts w:ascii="Arial" w:eastAsia="Arial" w:hAnsi="Arial" w:cs="Arial"/>
          <w:sz w:val="24"/>
          <w:szCs w:val="24"/>
        </w:rPr>
        <w:t xml:space="preserve"> </w:t>
      </w:r>
      <w:r w:rsidR="00C87512" w:rsidRPr="0007084C">
        <w:rPr>
          <w:rFonts w:ascii="Arial" w:eastAsia="Arial" w:hAnsi="Arial" w:cs="Arial"/>
          <w:sz w:val="24"/>
          <w:szCs w:val="24"/>
        </w:rPr>
        <w:t>active travel</w:t>
      </w:r>
      <w:r>
        <w:rPr>
          <w:rFonts w:ascii="Arial" w:eastAsia="Arial" w:hAnsi="Arial" w:cs="Arial"/>
          <w:sz w:val="24"/>
          <w:szCs w:val="24"/>
        </w:rPr>
        <w:t xml:space="preserve">. However, </w:t>
      </w:r>
      <w:r w:rsidR="00AA7125" w:rsidRPr="0007084C">
        <w:rPr>
          <w:rFonts w:ascii="Arial" w:eastAsia="Arial" w:hAnsi="Arial" w:cs="Arial"/>
          <w:sz w:val="24"/>
          <w:szCs w:val="24"/>
        </w:rPr>
        <w:t>consideration needs to be given t</w:t>
      </w:r>
      <w:r w:rsidR="00093BD7" w:rsidRPr="0007084C">
        <w:rPr>
          <w:rFonts w:ascii="Arial" w:eastAsia="Arial" w:hAnsi="Arial" w:cs="Arial"/>
          <w:sz w:val="24"/>
          <w:szCs w:val="24"/>
        </w:rPr>
        <w:t>o</w:t>
      </w:r>
      <w:r>
        <w:rPr>
          <w:rFonts w:ascii="Arial" w:eastAsia="Arial" w:hAnsi="Arial" w:cs="Arial"/>
          <w:sz w:val="24"/>
          <w:szCs w:val="24"/>
        </w:rPr>
        <w:t>wards</w:t>
      </w:r>
      <w:r w:rsidR="00093BD7" w:rsidRPr="0007084C">
        <w:rPr>
          <w:rFonts w:ascii="Arial" w:eastAsia="Arial" w:hAnsi="Arial" w:cs="Arial"/>
          <w:sz w:val="24"/>
          <w:szCs w:val="24"/>
        </w:rPr>
        <w:t xml:space="preserve"> balanc</w:t>
      </w:r>
      <w:r>
        <w:rPr>
          <w:rFonts w:ascii="Arial" w:eastAsia="Arial" w:hAnsi="Arial" w:cs="Arial"/>
          <w:sz w:val="24"/>
          <w:szCs w:val="24"/>
        </w:rPr>
        <w:t>ing how we</w:t>
      </w:r>
      <w:r w:rsidR="00093BD7" w:rsidRPr="0007084C">
        <w:rPr>
          <w:rFonts w:ascii="Arial" w:eastAsia="Arial" w:hAnsi="Arial" w:cs="Arial"/>
          <w:sz w:val="24"/>
          <w:szCs w:val="24"/>
        </w:rPr>
        <w:t xml:space="preserve"> maximis</w:t>
      </w:r>
      <w:r>
        <w:rPr>
          <w:rFonts w:ascii="Arial" w:eastAsia="Arial" w:hAnsi="Arial" w:cs="Arial"/>
          <w:sz w:val="24"/>
          <w:szCs w:val="24"/>
        </w:rPr>
        <w:t>e</w:t>
      </w:r>
      <w:r w:rsidR="00093BD7" w:rsidRPr="0007084C">
        <w:rPr>
          <w:rFonts w:ascii="Arial" w:eastAsia="Arial" w:hAnsi="Arial" w:cs="Arial"/>
          <w:sz w:val="24"/>
          <w:szCs w:val="24"/>
        </w:rPr>
        <w:t xml:space="preserve"> space for</w:t>
      </w:r>
      <w:r>
        <w:rPr>
          <w:rFonts w:ascii="Arial" w:eastAsia="Arial" w:hAnsi="Arial" w:cs="Arial"/>
          <w:sz w:val="24"/>
          <w:szCs w:val="24"/>
        </w:rPr>
        <w:t xml:space="preserve"> passengers</w:t>
      </w:r>
      <w:r w:rsidR="00093BD7" w:rsidRPr="0007084C">
        <w:rPr>
          <w:rFonts w:ascii="Arial" w:eastAsia="Arial" w:hAnsi="Arial" w:cs="Arial"/>
          <w:sz w:val="24"/>
          <w:szCs w:val="24"/>
        </w:rPr>
        <w:t xml:space="preserve"> whilst accommodating</w:t>
      </w:r>
      <w:r w:rsidR="00A67370" w:rsidRPr="0007084C">
        <w:rPr>
          <w:rFonts w:ascii="Arial" w:eastAsia="Arial" w:hAnsi="Arial" w:cs="Arial"/>
          <w:sz w:val="24"/>
          <w:szCs w:val="24"/>
        </w:rPr>
        <w:t xml:space="preserve"> cyclists with their</w:t>
      </w:r>
      <w:r w:rsidR="00093BD7" w:rsidRPr="0007084C">
        <w:rPr>
          <w:rFonts w:ascii="Arial" w:eastAsia="Arial" w:hAnsi="Arial" w:cs="Arial"/>
          <w:sz w:val="24"/>
          <w:szCs w:val="24"/>
        </w:rPr>
        <w:t xml:space="preserve"> bicycles, particularly at peak times.</w:t>
      </w:r>
    </w:p>
    <w:tbl>
      <w:tblPr>
        <w:tblStyle w:val="TableGrid"/>
        <w:tblW w:w="0" w:type="auto"/>
        <w:tblLook w:val="04A0" w:firstRow="1" w:lastRow="0" w:firstColumn="1" w:lastColumn="0" w:noHBand="0" w:noVBand="1"/>
      </w:tblPr>
      <w:tblGrid>
        <w:gridCol w:w="9016"/>
      </w:tblGrid>
      <w:tr w:rsidR="00AD797C" w:rsidRPr="0007084C" w:rsidTr="30D5F24F">
        <w:tc>
          <w:tcPr>
            <w:tcW w:w="9016" w:type="dxa"/>
          </w:tcPr>
          <w:p w:rsidR="00093BD7" w:rsidRPr="0007084C" w:rsidRDefault="00093BD7" w:rsidP="0C951D46">
            <w:pPr>
              <w:spacing w:line="360" w:lineRule="auto"/>
              <w:rPr>
                <w:rFonts w:ascii="Arial" w:eastAsia="Arial" w:hAnsi="Arial" w:cs="Arial"/>
                <w:sz w:val="24"/>
                <w:szCs w:val="24"/>
              </w:rPr>
            </w:pPr>
            <w:r w:rsidRPr="0007084C">
              <w:rPr>
                <w:rFonts w:ascii="Arial" w:eastAsia="Arial" w:hAnsi="Arial" w:cs="Arial"/>
                <w:sz w:val="24"/>
                <w:szCs w:val="24"/>
              </w:rPr>
              <w:t>Please give your ideas on how we can achieve an appropriate balance.</w:t>
            </w:r>
          </w:p>
          <w:p w:rsidR="004F1D2F" w:rsidRDefault="004F1D2F" w:rsidP="0C951D46">
            <w:pPr>
              <w:spacing w:line="360" w:lineRule="auto"/>
              <w:rPr>
                <w:rFonts w:ascii="Arial" w:eastAsia="Arial" w:hAnsi="Arial" w:cs="Arial"/>
                <w:sz w:val="24"/>
                <w:szCs w:val="24"/>
              </w:rPr>
            </w:pPr>
          </w:p>
          <w:p w:rsidR="00FF3792" w:rsidRDefault="00142533" w:rsidP="0C951D46">
            <w:pPr>
              <w:spacing w:line="360" w:lineRule="auto"/>
              <w:rPr>
                <w:rFonts w:ascii="Arial" w:eastAsia="Arial" w:hAnsi="Arial" w:cs="Arial"/>
                <w:sz w:val="24"/>
                <w:szCs w:val="24"/>
              </w:rPr>
            </w:pPr>
            <w:r>
              <w:rPr>
                <w:rFonts w:ascii="Arial" w:eastAsia="Arial" w:hAnsi="Arial" w:cs="Arial"/>
                <w:sz w:val="24"/>
                <w:szCs w:val="24"/>
              </w:rPr>
              <w:t xml:space="preserve">RNIB Cymru </w:t>
            </w:r>
            <w:proofErr w:type="gramStart"/>
            <w:r>
              <w:rPr>
                <w:rFonts w:ascii="Arial" w:eastAsia="Arial" w:hAnsi="Arial" w:cs="Arial"/>
                <w:sz w:val="24"/>
                <w:szCs w:val="24"/>
              </w:rPr>
              <w:t>agree</w:t>
            </w:r>
            <w:proofErr w:type="gramEnd"/>
            <w:r>
              <w:rPr>
                <w:rFonts w:ascii="Arial" w:eastAsia="Arial" w:hAnsi="Arial" w:cs="Arial"/>
                <w:sz w:val="24"/>
                <w:szCs w:val="24"/>
              </w:rPr>
              <w:t xml:space="preserve"> that attention must be given to this issue. Bicycles can be an obstacle if not safely stowed, particularly if you have sight loss and cannot see them in your path</w:t>
            </w:r>
            <w:r w:rsidR="00C64D74">
              <w:rPr>
                <w:rFonts w:ascii="Arial" w:eastAsia="Arial" w:hAnsi="Arial" w:cs="Arial"/>
                <w:sz w:val="24"/>
                <w:szCs w:val="24"/>
              </w:rPr>
              <w:t xml:space="preserve"> or easily navigate around them</w:t>
            </w:r>
            <w:r>
              <w:rPr>
                <w:rFonts w:ascii="Arial" w:eastAsia="Arial" w:hAnsi="Arial" w:cs="Arial"/>
                <w:sz w:val="24"/>
                <w:szCs w:val="24"/>
              </w:rPr>
              <w:t>. However, we would stress that allocating space for</w:t>
            </w:r>
            <w:r w:rsidR="003D38E0">
              <w:rPr>
                <w:rFonts w:ascii="Arial" w:eastAsia="Arial" w:hAnsi="Arial" w:cs="Arial"/>
                <w:sz w:val="24"/>
                <w:szCs w:val="24"/>
              </w:rPr>
              <w:t xml:space="preserve"> bicycles m</w:t>
            </w:r>
            <w:r w:rsidR="00132069">
              <w:rPr>
                <w:rFonts w:ascii="Arial" w:eastAsia="Arial" w:hAnsi="Arial" w:cs="Arial"/>
                <w:sz w:val="24"/>
                <w:szCs w:val="24"/>
              </w:rPr>
              <w:t xml:space="preserve">ust not be at the cost of space for </w:t>
            </w:r>
            <w:r w:rsidR="003D38E0">
              <w:rPr>
                <w:rFonts w:ascii="Arial" w:eastAsia="Arial" w:hAnsi="Arial" w:cs="Arial"/>
                <w:sz w:val="24"/>
                <w:szCs w:val="24"/>
              </w:rPr>
              <w:t xml:space="preserve">disabled passengers. </w:t>
            </w:r>
            <w:r w:rsidR="00C64D74" w:rsidRPr="00C64D74">
              <w:rPr>
                <w:rFonts w:ascii="Arial" w:eastAsia="Arial" w:hAnsi="Arial" w:cs="Arial"/>
                <w:sz w:val="24"/>
                <w:szCs w:val="24"/>
              </w:rPr>
              <w:t>For a sight impaired person, travelling in a busy train can be quite a traumatic experience</w:t>
            </w:r>
            <w:r w:rsidR="004215C0">
              <w:rPr>
                <w:rFonts w:ascii="Arial" w:eastAsia="Arial" w:hAnsi="Arial" w:cs="Arial"/>
                <w:sz w:val="24"/>
                <w:szCs w:val="24"/>
              </w:rPr>
              <w:t>,</w:t>
            </w:r>
            <w:r w:rsidR="00C64D74" w:rsidRPr="00C64D74">
              <w:rPr>
                <w:rFonts w:ascii="Arial" w:eastAsia="Arial" w:hAnsi="Arial" w:cs="Arial"/>
                <w:sz w:val="24"/>
                <w:szCs w:val="24"/>
              </w:rPr>
              <w:t xml:space="preserve"> particularly if they have to stand for any length of time</w:t>
            </w:r>
            <w:r w:rsidR="00C64D74">
              <w:rPr>
                <w:rFonts w:ascii="Arial" w:eastAsia="Arial" w:hAnsi="Arial" w:cs="Arial"/>
                <w:sz w:val="24"/>
                <w:szCs w:val="24"/>
              </w:rPr>
              <w:t>. Consideration must also be given to ensuring that there is</w:t>
            </w:r>
            <w:r w:rsidR="00C64D74" w:rsidRPr="00C64D74">
              <w:rPr>
                <w:rFonts w:ascii="Arial" w:eastAsia="Arial" w:hAnsi="Arial" w:cs="Arial"/>
                <w:sz w:val="24"/>
                <w:szCs w:val="24"/>
              </w:rPr>
              <w:t xml:space="preserve"> </w:t>
            </w:r>
            <w:r w:rsidR="00132069">
              <w:rPr>
                <w:rFonts w:ascii="Arial" w:eastAsia="Arial" w:hAnsi="Arial" w:cs="Arial"/>
                <w:sz w:val="24"/>
                <w:szCs w:val="24"/>
              </w:rPr>
              <w:t>seating with sufficient space for guide dogs</w:t>
            </w:r>
            <w:r w:rsidR="00BF34FC">
              <w:rPr>
                <w:rFonts w:ascii="Arial" w:eastAsia="Arial" w:hAnsi="Arial" w:cs="Arial"/>
                <w:sz w:val="24"/>
                <w:szCs w:val="24"/>
              </w:rPr>
              <w:t>, and that this area is protected, as currently this can be an issue:</w:t>
            </w:r>
          </w:p>
          <w:p w:rsidR="00FF3792" w:rsidRDefault="00FF3792" w:rsidP="0C951D46">
            <w:pPr>
              <w:spacing w:line="360" w:lineRule="auto"/>
              <w:rPr>
                <w:rFonts w:ascii="Arial" w:eastAsia="Arial" w:hAnsi="Arial" w:cs="Arial"/>
                <w:sz w:val="24"/>
                <w:szCs w:val="24"/>
              </w:rPr>
            </w:pPr>
            <w:r w:rsidRPr="00BF34FC">
              <w:rPr>
                <w:rFonts w:ascii="Arial" w:eastAsia="Arial" w:hAnsi="Arial" w:cs="Arial"/>
                <w:sz w:val="24"/>
                <w:szCs w:val="24"/>
              </w:rPr>
              <w:lastRenderedPageBreak/>
              <w:t>“On the train, the area set aside for disabled people is full of luggage. Because of this I had a heavy suitcase fall on my guide dog”</w:t>
            </w:r>
            <w:r w:rsidR="00BF34FC">
              <w:rPr>
                <w:rFonts w:ascii="Arial" w:eastAsia="Arial" w:hAnsi="Arial" w:cs="Arial"/>
                <w:sz w:val="24"/>
                <w:szCs w:val="24"/>
              </w:rPr>
              <w:t>.</w:t>
            </w:r>
          </w:p>
          <w:p w:rsidR="00BF34FC" w:rsidRDefault="00BF34FC" w:rsidP="00BF34FC">
            <w:pPr>
              <w:spacing w:line="360" w:lineRule="auto"/>
              <w:rPr>
                <w:rFonts w:ascii="Arial" w:eastAsia="Arial" w:hAnsi="Arial" w:cs="Arial"/>
                <w:sz w:val="24"/>
                <w:szCs w:val="24"/>
              </w:rPr>
            </w:pPr>
            <w:r>
              <w:rPr>
                <w:rFonts w:ascii="Arial" w:eastAsia="Arial" w:hAnsi="Arial" w:cs="Arial"/>
                <w:sz w:val="24"/>
                <w:szCs w:val="24"/>
              </w:rPr>
              <w:t>Feedback from our members has highlighted good practice on the trams in Edinburgh, where a sign with an icon of a guide dog is used to indicate that seating is prioritised for guide dog owners. Consideration should be given to how this, or similar initiatives</w:t>
            </w:r>
            <w:r w:rsidR="007F55BC">
              <w:rPr>
                <w:rFonts w:ascii="Arial" w:eastAsia="Arial" w:hAnsi="Arial" w:cs="Arial"/>
                <w:sz w:val="24"/>
                <w:szCs w:val="24"/>
              </w:rPr>
              <w:t xml:space="preserve"> such as the yellow Assistance Dogs UK card currently available from Arriva</w:t>
            </w:r>
            <w:r>
              <w:rPr>
                <w:rFonts w:ascii="Arial" w:eastAsia="Arial" w:hAnsi="Arial" w:cs="Arial"/>
                <w:sz w:val="24"/>
                <w:szCs w:val="24"/>
              </w:rPr>
              <w:t xml:space="preserve">, </w:t>
            </w:r>
            <w:r w:rsidR="00690D85">
              <w:rPr>
                <w:rFonts w:ascii="Arial" w:eastAsia="Arial" w:hAnsi="Arial" w:cs="Arial"/>
                <w:sz w:val="24"/>
                <w:szCs w:val="24"/>
              </w:rPr>
              <w:t>can</w:t>
            </w:r>
            <w:r>
              <w:rPr>
                <w:rFonts w:ascii="Arial" w:eastAsia="Arial" w:hAnsi="Arial" w:cs="Arial"/>
                <w:sz w:val="24"/>
                <w:szCs w:val="24"/>
              </w:rPr>
              <w:t xml:space="preserve"> be put in place so that guide dog owners do not experience barriers to using train services.</w:t>
            </w:r>
          </w:p>
          <w:p w:rsidR="00BF34FC" w:rsidRDefault="00BF34FC" w:rsidP="00BF34FC">
            <w:pPr>
              <w:spacing w:line="360" w:lineRule="auto"/>
              <w:rPr>
                <w:rFonts w:ascii="Arial" w:eastAsia="Arial" w:hAnsi="Arial" w:cs="Arial"/>
                <w:sz w:val="24"/>
                <w:szCs w:val="24"/>
              </w:rPr>
            </w:pPr>
          </w:p>
          <w:p w:rsidR="00AD797C" w:rsidRPr="00C64D74" w:rsidRDefault="003D38E0" w:rsidP="00BF34FC">
            <w:pPr>
              <w:spacing w:line="360" w:lineRule="auto"/>
              <w:rPr>
                <w:rFonts w:ascii="Arial" w:eastAsia="Arial" w:hAnsi="Arial" w:cs="Arial"/>
                <w:sz w:val="24"/>
                <w:szCs w:val="24"/>
              </w:rPr>
            </w:pPr>
            <w:r>
              <w:rPr>
                <w:rFonts w:ascii="Arial" w:eastAsia="Arial" w:hAnsi="Arial" w:cs="Arial"/>
                <w:sz w:val="24"/>
                <w:szCs w:val="24"/>
              </w:rPr>
              <w:t>We would also note that consideration should be given to what will happen on alighting from the train</w:t>
            </w:r>
            <w:r w:rsidR="00C64D74">
              <w:rPr>
                <w:rFonts w:ascii="Arial" w:eastAsia="Arial" w:hAnsi="Arial" w:cs="Arial"/>
                <w:sz w:val="24"/>
                <w:szCs w:val="24"/>
              </w:rPr>
              <w:t xml:space="preserve">, and avoiding any potential conflict between passengers </w:t>
            </w:r>
            <w:r w:rsidR="002A5F4C">
              <w:rPr>
                <w:rFonts w:ascii="Arial" w:eastAsia="Arial" w:hAnsi="Arial" w:cs="Arial"/>
                <w:sz w:val="24"/>
                <w:szCs w:val="24"/>
              </w:rPr>
              <w:t xml:space="preserve">and </w:t>
            </w:r>
            <w:r w:rsidR="004215C0">
              <w:rPr>
                <w:rFonts w:ascii="Arial" w:eastAsia="Arial" w:hAnsi="Arial" w:cs="Arial"/>
                <w:sz w:val="24"/>
                <w:szCs w:val="24"/>
              </w:rPr>
              <w:t>those</w:t>
            </w:r>
            <w:r w:rsidR="002A5F4C">
              <w:rPr>
                <w:rFonts w:ascii="Arial" w:eastAsia="Arial" w:hAnsi="Arial" w:cs="Arial"/>
                <w:sz w:val="24"/>
                <w:szCs w:val="24"/>
              </w:rPr>
              <w:t xml:space="preserve"> off-</w:t>
            </w:r>
            <w:r w:rsidR="00C64D74">
              <w:rPr>
                <w:rFonts w:ascii="Arial" w:eastAsia="Arial" w:hAnsi="Arial" w:cs="Arial"/>
                <w:sz w:val="24"/>
                <w:szCs w:val="24"/>
              </w:rPr>
              <w:t>loading bicycles.</w:t>
            </w:r>
            <w:r>
              <w:rPr>
                <w:rFonts w:ascii="Arial" w:eastAsia="Arial" w:hAnsi="Arial" w:cs="Arial"/>
                <w:sz w:val="24"/>
                <w:szCs w:val="24"/>
              </w:rPr>
              <w:t xml:space="preserve"> </w:t>
            </w:r>
          </w:p>
        </w:tc>
      </w:tr>
    </w:tbl>
    <w:p w:rsidR="00DA1C23" w:rsidRPr="0007084C" w:rsidRDefault="00DA1C23" w:rsidP="000564C8">
      <w:pPr>
        <w:spacing w:line="360" w:lineRule="auto"/>
        <w:rPr>
          <w:rFonts w:ascii="Arial" w:eastAsia="Arial" w:hAnsi="Arial" w:cs="Arial"/>
          <w:sz w:val="24"/>
          <w:szCs w:val="24"/>
        </w:rPr>
      </w:pPr>
    </w:p>
    <w:p w:rsidR="008A5CD8" w:rsidRPr="0007084C" w:rsidRDefault="009B346E" w:rsidP="000564C8">
      <w:pPr>
        <w:spacing w:line="360" w:lineRule="auto"/>
        <w:rPr>
          <w:rFonts w:ascii="Arial" w:eastAsia="Arial" w:hAnsi="Arial" w:cs="Arial"/>
          <w:sz w:val="24"/>
          <w:szCs w:val="24"/>
        </w:rPr>
      </w:pPr>
      <w:r>
        <w:rPr>
          <w:rFonts w:ascii="Arial" w:eastAsia="Arial" w:hAnsi="Arial" w:cs="Arial"/>
          <w:sz w:val="24"/>
          <w:szCs w:val="24"/>
        </w:rPr>
        <w:t>We are keen to understand</w:t>
      </w:r>
      <w:r w:rsidR="008A5CD8" w:rsidRPr="0007084C">
        <w:rPr>
          <w:rFonts w:ascii="Arial" w:eastAsia="Arial" w:hAnsi="Arial" w:cs="Arial"/>
          <w:sz w:val="24"/>
          <w:szCs w:val="24"/>
        </w:rPr>
        <w:t xml:space="preserve"> issues and areas where people have safety and security concer</w:t>
      </w:r>
      <w:r>
        <w:rPr>
          <w:rFonts w:ascii="Arial" w:eastAsia="Arial" w:hAnsi="Arial" w:cs="Arial"/>
          <w:sz w:val="24"/>
          <w:szCs w:val="24"/>
        </w:rPr>
        <w:t>ns.</w:t>
      </w:r>
    </w:p>
    <w:p w:rsidR="00D83AEF" w:rsidRPr="0007084C" w:rsidRDefault="008A5CD8" w:rsidP="000564C8">
      <w:pPr>
        <w:spacing w:line="360" w:lineRule="auto"/>
        <w:rPr>
          <w:rFonts w:ascii="Arial" w:eastAsia="Arial" w:hAnsi="Arial" w:cs="Arial"/>
          <w:sz w:val="24"/>
          <w:szCs w:val="24"/>
        </w:rPr>
      </w:pPr>
      <w:r w:rsidRPr="0007084C">
        <w:rPr>
          <w:rFonts w:ascii="Arial" w:eastAsia="Arial" w:hAnsi="Arial" w:cs="Arial"/>
          <w:sz w:val="24"/>
          <w:szCs w:val="24"/>
        </w:rPr>
        <w:t xml:space="preserve">Currently all Wales and Borders Services have a second member of staff to help with security, safety, providing information and ticket sales. </w:t>
      </w:r>
    </w:p>
    <w:p w:rsidR="00D83AEF" w:rsidRPr="0007084C" w:rsidRDefault="008A5CD8" w:rsidP="000564C8">
      <w:pPr>
        <w:spacing w:line="360" w:lineRule="auto"/>
        <w:rPr>
          <w:rFonts w:ascii="Arial" w:eastAsia="Arial" w:hAnsi="Arial" w:cs="Arial"/>
          <w:sz w:val="24"/>
          <w:szCs w:val="24"/>
        </w:rPr>
      </w:pPr>
      <w:r w:rsidRPr="0007084C">
        <w:rPr>
          <w:rFonts w:ascii="Arial" w:eastAsia="Arial" w:hAnsi="Arial" w:cs="Arial"/>
          <w:sz w:val="24"/>
          <w:szCs w:val="24"/>
        </w:rPr>
        <w:t xml:space="preserve">How important do you consider this service to be? </w:t>
      </w:r>
      <w:r w:rsidR="00D83AEF" w:rsidRPr="0007084C">
        <w:rPr>
          <w:rFonts w:ascii="Arial" w:eastAsia="Arial" w:hAnsi="Arial" w:cs="Arial"/>
          <w:sz w:val="24"/>
          <w:szCs w:val="24"/>
        </w:rPr>
        <w:t>Please tick one</w:t>
      </w:r>
    </w:p>
    <w:tbl>
      <w:tblPr>
        <w:tblStyle w:val="TableGrid"/>
        <w:tblW w:w="0" w:type="auto"/>
        <w:tblLook w:val="04A0" w:firstRow="1" w:lastRow="0" w:firstColumn="1" w:lastColumn="0" w:noHBand="0" w:noVBand="1"/>
      </w:tblPr>
      <w:tblGrid>
        <w:gridCol w:w="4508"/>
        <w:gridCol w:w="4508"/>
      </w:tblGrid>
      <w:tr w:rsidR="00D83AEF" w:rsidRPr="0007084C" w:rsidTr="00D83AEF">
        <w:tc>
          <w:tcPr>
            <w:tcW w:w="4508" w:type="dxa"/>
          </w:tcPr>
          <w:p w:rsidR="00D83AEF" w:rsidRPr="0007084C" w:rsidRDefault="00D83AEF" w:rsidP="000564C8">
            <w:pPr>
              <w:spacing w:line="360" w:lineRule="auto"/>
              <w:rPr>
                <w:rFonts w:ascii="Arial" w:eastAsia="Arial" w:hAnsi="Arial" w:cs="Arial"/>
                <w:sz w:val="24"/>
                <w:szCs w:val="24"/>
              </w:rPr>
            </w:pPr>
            <w:r w:rsidRPr="0007084C">
              <w:rPr>
                <w:rFonts w:ascii="Arial" w:eastAsia="Arial" w:hAnsi="Arial" w:cs="Arial"/>
                <w:sz w:val="24"/>
                <w:szCs w:val="24"/>
              </w:rPr>
              <w:t>Essential</w:t>
            </w:r>
          </w:p>
        </w:tc>
        <w:tc>
          <w:tcPr>
            <w:tcW w:w="4508" w:type="dxa"/>
          </w:tcPr>
          <w:p w:rsidR="00D83AEF" w:rsidRPr="0007084C" w:rsidRDefault="00132069" w:rsidP="000564C8">
            <w:pPr>
              <w:spacing w:line="360" w:lineRule="auto"/>
              <w:rPr>
                <w:rFonts w:ascii="Arial" w:eastAsia="Arial" w:hAnsi="Arial" w:cs="Arial"/>
                <w:sz w:val="24"/>
                <w:szCs w:val="24"/>
              </w:rPr>
            </w:pPr>
            <w:r>
              <w:rPr>
                <w:rFonts w:ascii="Arial" w:eastAsia="Arial" w:hAnsi="Arial" w:cs="Arial"/>
                <w:sz w:val="24"/>
                <w:szCs w:val="24"/>
              </w:rPr>
              <w:t>X</w:t>
            </w:r>
          </w:p>
        </w:tc>
      </w:tr>
      <w:tr w:rsidR="00D83AEF" w:rsidRPr="0007084C" w:rsidTr="00D83AEF">
        <w:tc>
          <w:tcPr>
            <w:tcW w:w="4508" w:type="dxa"/>
          </w:tcPr>
          <w:p w:rsidR="00D83AEF" w:rsidRPr="0007084C" w:rsidRDefault="00D83AEF" w:rsidP="000564C8">
            <w:pPr>
              <w:spacing w:line="360" w:lineRule="auto"/>
              <w:rPr>
                <w:rFonts w:ascii="Arial" w:eastAsia="Arial" w:hAnsi="Arial" w:cs="Arial"/>
                <w:sz w:val="24"/>
                <w:szCs w:val="24"/>
              </w:rPr>
            </w:pPr>
            <w:r w:rsidRPr="0007084C">
              <w:rPr>
                <w:rFonts w:ascii="Arial" w:eastAsia="Arial" w:hAnsi="Arial" w:cs="Arial"/>
                <w:sz w:val="24"/>
                <w:szCs w:val="24"/>
              </w:rPr>
              <w:t>Quite important</w:t>
            </w:r>
          </w:p>
        </w:tc>
        <w:tc>
          <w:tcPr>
            <w:tcW w:w="4508" w:type="dxa"/>
          </w:tcPr>
          <w:p w:rsidR="00D83AEF" w:rsidRPr="0007084C" w:rsidRDefault="00D83AEF" w:rsidP="000564C8">
            <w:pPr>
              <w:spacing w:line="360" w:lineRule="auto"/>
              <w:rPr>
                <w:rFonts w:ascii="Arial" w:eastAsia="Arial" w:hAnsi="Arial" w:cs="Arial"/>
                <w:sz w:val="24"/>
                <w:szCs w:val="24"/>
              </w:rPr>
            </w:pPr>
          </w:p>
        </w:tc>
      </w:tr>
      <w:tr w:rsidR="00D83AEF" w:rsidRPr="0007084C" w:rsidTr="00D83AEF">
        <w:tc>
          <w:tcPr>
            <w:tcW w:w="4508" w:type="dxa"/>
          </w:tcPr>
          <w:p w:rsidR="00D83AEF" w:rsidRPr="0007084C" w:rsidRDefault="00D83AEF" w:rsidP="000564C8">
            <w:pPr>
              <w:spacing w:line="360" w:lineRule="auto"/>
              <w:rPr>
                <w:rFonts w:ascii="Arial" w:eastAsia="Arial" w:hAnsi="Arial" w:cs="Arial"/>
                <w:sz w:val="24"/>
                <w:szCs w:val="24"/>
              </w:rPr>
            </w:pPr>
            <w:r w:rsidRPr="0007084C">
              <w:rPr>
                <w:rFonts w:ascii="Arial" w:eastAsia="Arial" w:hAnsi="Arial" w:cs="Arial"/>
                <w:sz w:val="24"/>
                <w:szCs w:val="24"/>
              </w:rPr>
              <w:t>Not important</w:t>
            </w:r>
          </w:p>
        </w:tc>
        <w:tc>
          <w:tcPr>
            <w:tcW w:w="4508" w:type="dxa"/>
          </w:tcPr>
          <w:p w:rsidR="00D83AEF" w:rsidRPr="0007084C" w:rsidRDefault="00D83AEF" w:rsidP="000564C8">
            <w:pPr>
              <w:spacing w:line="360" w:lineRule="auto"/>
              <w:rPr>
                <w:rFonts w:ascii="Arial" w:eastAsia="Arial" w:hAnsi="Arial" w:cs="Arial"/>
                <w:sz w:val="24"/>
                <w:szCs w:val="24"/>
              </w:rPr>
            </w:pPr>
          </w:p>
        </w:tc>
      </w:tr>
      <w:tr w:rsidR="00D83AEF" w:rsidRPr="0007084C" w:rsidTr="00D83AEF">
        <w:tc>
          <w:tcPr>
            <w:tcW w:w="4508" w:type="dxa"/>
          </w:tcPr>
          <w:p w:rsidR="00D83AEF" w:rsidRPr="0007084C" w:rsidRDefault="009B346E" w:rsidP="000564C8">
            <w:pPr>
              <w:spacing w:line="360" w:lineRule="auto"/>
              <w:rPr>
                <w:rFonts w:ascii="Arial" w:eastAsia="Arial" w:hAnsi="Arial" w:cs="Arial"/>
                <w:sz w:val="24"/>
                <w:szCs w:val="24"/>
              </w:rPr>
            </w:pPr>
            <w:r>
              <w:rPr>
                <w:rFonts w:ascii="Arial" w:eastAsia="Arial" w:hAnsi="Arial" w:cs="Arial"/>
                <w:sz w:val="24"/>
                <w:szCs w:val="24"/>
              </w:rPr>
              <w:t>No strong view</w:t>
            </w:r>
          </w:p>
        </w:tc>
        <w:tc>
          <w:tcPr>
            <w:tcW w:w="4508" w:type="dxa"/>
          </w:tcPr>
          <w:p w:rsidR="00D83AEF" w:rsidRPr="0007084C" w:rsidRDefault="00D83AEF" w:rsidP="000564C8">
            <w:pPr>
              <w:spacing w:line="360" w:lineRule="auto"/>
              <w:rPr>
                <w:rFonts w:ascii="Arial" w:eastAsia="Arial" w:hAnsi="Arial" w:cs="Arial"/>
                <w:sz w:val="24"/>
                <w:szCs w:val="24"/>
              </w:rPr>
            </w:pPr>
          </w:p>
        </w:tc>
      </w:tr>
    </w:tbl>
    <w:p w:rsidR="008A5CD8" w:rsidRPr="0007084C" w:rsidRDefault="008A5CD8" w:rsidP="000564C8">
      <w:pPr>
        <w:spacing w:line="360" w:lineRule="auto"/>
        <w:rPr>
          <w:rFonts w:ascii="Arial" w:eastAsia="Arial" w:hAnsi="Arial" w:cs="Arial"/>
          <w:sz w:val="24"/>
          <w:szCs w:val="24"/>
        </w:rPr>
      </w:pPr>
    </w:p>
    <w:p w:rsidR="000E5A7C" w:rsidRPr="005919A4" w:rsidRDefault="000E5A7C" w:rsidP="000E5A7C">
      <w:pPr>
        <w:rPr>
          <w:rFonts w:ascii="Arial" w:hAnsi="Arial" w:cs="Arial"/>
          <w:sz w:val="24"/>
          <w:szCs w:val="24"/>
        </w:rPr>
      </w:pPr>
      <w:r w:rsidRPr="005919A4">
        <w:rPr>
          <w:rFonts w:ascii="Arial" w:hAnsi="Arial" w:cs="Arial"/>
          <w:sz w:val="24"/>
          <w:szCs w:val="24"/>
        </w:rPr>
        <w:t>Where there is a second member of staff on the train what do you think that person should focus on?</w:t>
      </w:r>
    </w:p>
    <w:p w:rsidR="000E5A7C" w:rsidRPr="005919A4" w:rsidRDefault="000E5A7C" w:rsidP="000E5A7C">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242"/>
      </w:tblGrid>
      <w:tr w:rsidR="005919A4" w:rsidRPr="005919A4" w:rsidTr="000E5A7C">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5A7C" w:rsidRPr="005919A4" w:rsidRDefault="000E5A7C">
            <w:pPr>
              <w:rPr>
                <w:rFonts w:ascii="Arial" w:hAnsi="Arial" w:cs="Arial"/>
                <w:sz w:val="24"/>
                <w:szCs w:val="24"/>
              </w:rPr>
            </w:pPr>
            <w:r w:rsidRPr="005919A4">
              <w:rPr>
                <w:rFonts w:ascii="Arial" w:hAnsi="Arial" w:cs="Arial"/>
                <w:sz w:val="24"/>
                <w:szCs w:val="24"/>
              </w:rPr>
              <w:t xml:space="preserve">Please give your ideas on what a second member of staff should focus on. </w:t>
            </w:r>
          </w:p>
          <w:p w:rsidR="00C64D74" w:rsidRDefault="00243FA8">
            <w:pPr>
              <w:rPr>
                <w:rFonts w:ascii="Arial" w:hAnsi="Arial" w:cs="Arial"/>
                <w:sz w:val="24"/>
                <w:szCs w:val="24"/>
              </w:rPr>
            </w:pPr>
            <w:r>
              <w:rPr>
                <w:rFonts w:ascii="Arial" w:hAnsi="Arial" w:cs="Arial"/>
                <w:sz w:val="24"/>
                <w:szCs w:val="24"/>
              </w:rPr>
              <w:t xml:space="preserve">RNIB Cymru </w:t>
            </w:r>
            <w:proofErr w:type="gramStart"/>
            <w:r>
              <w:rPr>
                <w:rFonts w:ascii="Arial" w:hAnsi="Arial" w:cs="Arial"/>
                <w:sz w:val="24"/>
                <w:szCs w:val="24"/>
              </w:rPr>
              <w:t>believe</w:t>
            </w:r>
            <w:proofErr w:type="gramEnd"/>
            <w:r>
              <w:rPr>
                <w:rFonts w:ascii="Arial" w:hAnsi="Arial" w:cs="Arial"/>
                <w:sz w:val="24"/>
                <w:szCs w:val="24"/>
              </w:rPr>
              <w:t xml:space="preserve"> that it is</w:t>
            </w:r>
            <w:r w:rsidR="00C64D74">
              <w:rPr>
                <w:rFonts w:ascii="Arial" w:hAnsi="Arial" w:cs="Arial"/>
                <w:sz w:val="24"/>
                <w:szCs w:val="24"/>
              </w:rPr>
              <w:t xml:space="preserve"> vital that there is a second member of staff on board the train. Their focus should particularly include providing assistance for disabled passengers. For example:</w:t>
            </w:r>
          </w:p>
          <w:p w:rsidR="00C64D74" w:rsidRPr="00C64D74" w:rsidRDefault="004215C0" w:rsidP="00C64D74">
            <w:pPr>
              <w:pStyle w:val="ListParagraph"/>
              <w:numPr>
                <w:ilvl w:val="0"/>
                <w:numId w:val="10"/>
              </w:numPr>
              <w:rPr>
                <w:rFonts w:ascii="Arial" w:hAnsi="Arial" w:cs="Arial"/>
                <w:sz w:val="24"/>
                <w:szCs w:val="24"/>
              </w:rPr>
            </w:pPr>
            <w:r>
              <w:rPr>
                <w:rFonts w:ascii="Arial" w:hAnsi="Arial" w:cs="Arial"/>
                <w:sz w:val="24"/>
                <w:szCs w:val="24"/>
              </w:rPr>
              <w:t>p</w:t>
            </w:r>
            <w:r w:rsidR="00C64D74" w:rsidRPr="00C64D74">
              <w:rPr>
                <w:rFonts w:ascii="Arial" w:hAnsi="Arial" w:cs="Arial"/>
                <w:sz w:val="24"/>
                <w:szCs w:val="24"/>
              </w:rPr>
              <w:t>urchasing tickets on board the train – many people with sight loss are unable to use automated ticket vending machines on platforms;</w:t>
            </w:r>
          </w:p>
          <w:p w:rsidR="00C64D74" w:rsidRDefault="004215C0" w:rsidP="00C64D74">
            <w:pPr>
              <w:pStyle w:val="ListParagraph"/>
              <w:numPr>
                <w:ilvl w:val="0"/>
                <w:numId w:val="10"/>
              </w:numPr>
              <w:rPr>
                <w:rFonts w:ascii="Arial" w:hAnsi="Arial" w:cs="Arial"/>
                <w:sz w:val="24"/>
                <w:szCs w:val="24"/>
              </w:rPr>
            </w:pPr>
            <w:r>
              <w:rPr>
                <w:rFonts w:ascii="Arial" w:hAnsi="Arial" w:cs="Arial"/>
                <w:sz w:val="24"/>
                <w:szCs w:val="24"/>
              </w:rPr>
              <w:lastRenderedPageBreak/>
              <w:t>o</w:t>
            </w:r>
            <w:r w:rsidR="00C64D74" w:rsidRPr="00C64D74">
              <w:rPr>
                <w:rFonts w:ascii="Arial" w:hAnsi="Arial" w:cs="Arial"/>
                <w:sz w:val="24"/>
                <w:szCs w:val="24"/>
              </w:rPr>
              <w:t>rientating blind and partially sighted passengers, for example by describing where the exit points are located, rough layout of the vehicles, on board facilities etc;</w:t>
            </w:r>
          </w:p>
          <w:p w:rsidR="00C64D74" w:rsidRDefault="004215C0" w:rsidP="00C64D74">
            <w:pPr>
              <w:pStyle w:val="ListParagraph"/>
              <w:numPr>
                <w:ilvl w:val="0"/>
                <w:numId w:val="10"/>
              </w:numPr>
              <w:rPr>
                <w:rFonts w:ascii="Arial" w:hAnsi="Arial" w:cs="Arial"/>
                <w:sz w:val="24"/>
                <w:szCs w:val="24"/>
              </w:rPr>
            </w:pPr>
            <w:r>
              <w:rPr>
                <w:rFonts w:ascii="Arial" w:hAnsi="Arial" w:cs="Arial"/>
                <w:sz w:val="24"/>
                <w:szCs w:val="24"/>
              </w:rPr>
              <w:t>e</w:t>
            </w:r>
            <w:r w:rsidR="00C64D74">
              <w:rPr>
                <w:rFonts w:ascii="Arial" w:hAnsi="Arial" w:cs="Arial"/>
                <w:sz w:val="24"/>
                <w:szCs w:val="24"/>
              </w:rPr>
              <w:t>nsuring disabled passengers can access on-board facilities, such as catering services;</w:t>
            </w:r>
          </w:p>
          <w:p w:rsidR="00C64D74" w:rsidRPr="00C64D74" w:rsidRDefault="004215C0" w:rsidP="00C64D74">
            <w:pPr>
              <w:pStyle w:val="ListParagraph"/>
              <w:numPr>
                <w:ilvl w:val="0"/>
                <w:numId w:val="10"/>
              </w:numPr>
              <w:rPr>
                <w:rFonts w:ascii="Arial" w:hAnsi="Arial" w:cs="Arial"/>
                <w:sz w:val="24"/>
                <w:szCs w:val="24"/>
              </w:rPr>
            </w:pPr>
            <w:proofErr w:type="gramStart"/>
            <w:r>
              <w:rPr>
                <w:rFonts w:ascii="Arial" w:hAnsi="Arial" w:cs="Arial"/>
                <w:sz w:val="24"/>
                <w:szCs w:val="24"/>
              </w:rPr>
              <w:t>e</w:t>
            </w:r>
            <w:r w:rsidR="00C64D74">
              <w:rPr>
                <w:rFonts w:ascii="Arial" w:hAnsi="Arial" w:cs="Arial"/>
                <w:sz w:val="24"/>
                <w:szCs w:val="24"/>
              </w:rPr>
              <w:t>nsuring</w:t>
            </w:r>
            <w:proofErr w:type="gramEnd"/>
            <w:r w:rsidR="00C64D74">
              <w:rPr>
                <w:rFonts w:ascii="Arial" w:hAnsi="Arial" w:cs="Arial"/>
                <w:sz w:val="24"/>
                <w:szCs w:val="24"/>
              </w:rPr>
              <w:t xml:space="preserve"> disabled passengers are informed</w:t>
            </w:r>
            <w:r w:rsidR="00A10677">
              <w:rPr>
                <w:rFonts w:ascii="Arial" w:hAnsi="Arial" w:cs="Arial"/>
                <w:sz w:val="24"/>
                <w:szCs w:val="24"/>
              </w:rPr>
              <w:t xml:space="preserve"> about any unplanned service alterations, and that assistance is provided at interchanges and destinations, as needed.</w:t>
            </w:r>
          </w:p>
          <w:p w:rsidR="000E5A7C" w:rsidRDefault="004215C0" w:rsidP="004215C0">
            <w:pPr>
              <w:rPr>
                <w:rFonts w:ascii="Arial" w:hAnsi="Arial" w:cs="Arial"/>
                <w:sz w:val="24"/>
                <w:szCs w:val="24"/>
              </w:rPr>
            </w:pPr>
            <w:r>
              <w:rPr>
                <w:rFonts w:ascii="Arial" w:hAnsi="Arial" w:cs="Arial"/>
                <w:sz w:val="24"/>
                <w:szCs w:val="24"/>
              </w:rPr>
              <w:t>D</w:t>
            </w:r>
            <w:r w:rsidR="00A10677">
              <w:rPr>
                <w:rFonts w:ascii="Arial" w:hAnsi="Arial" w:cs="Arial"/>
                <w:sz w:val="24"/>
                <w:szCs w:val="24"/>
              </w:rPr>
              <w:t>isability awareness training should be</w:t>
            </w:r>
            <w:r>
              <w:rPr>
                <w:rFonts w:ascii="Arial" w:hAnsi="Arial" w:cs="Arial"/>
                <w:sz w:val="24"/>
                <w:szCs w:val="24"/>
              </w:rPr>
              <w:t xml:space="preserve"> mandatory</w:t>
            </w:r>
            <w:r w:rsidR="00A10677">
              <w:rPr>
                <w:rFonts w:ascii="Arial" w:hAnsi="Arial" w:cs="Arial"/>
                <w:sz w:val="24"/>
                <w:szCs w:val="24"/>
              </w:rPr>
              <w:t xml:space="preserve"> for these staff to ensure that they can provide a consistently high level of customer service.</w:t>
            </w:r>
            <w:r w:rsidR="00A10677" w:rsidRPr="005919A4">
              <w:rPr>
                <w:rFonts w:ascii="Arial" w:hAnsi="Arial" w:cs="Arial"/>
                <w:sz w:val="24"/>
                <w:szCs w:val="24"/>
              </w:rPr>
              <w:t xml:space="preserve"> </w:t>
            </w:r>
            <w:r w:rsidR="00BF34FC">
              <w:rPr>
                <w:rFonts w:ascii="Arial" w:hAnsi="Arial" w:cs="Arial"/>
                <w:sz w:val="24"/>
                <w:szCs w:val="24"/>
              </w:rPr>
              <w:t xml:space="preserve">Currently, the feedback RNIB Cymru hears is that this is highly variable: </w:t>
            </w:r>
          </w:p>
          <w:p w:rsidR="00FF3792" w:rsidRDefault="00FF3792" w:rsidP="004215C0">
            <w:pPr>
              <w:rPr>
                <w:rFonts w:ascii="Arial" w:hAnsi="Arial" w:cs="Arial"/>
                <w:sz w:val="24"/>
                <w:szCs w:val="24"/>
              </w:rPr>
            </w:pPr>
            <w:r w:rsidRPr="004579B3">
              <w:rPr>
                <w:rFonts w:ascii="Arial" w:hAnsi="Arial" w:cs="Arial"/>
                <w:sz w:val="24"/>
                <w:szCs w:val="24"/>
              </w:rPr>
              <w:t>“The guards rarely offer assistance onto trains or to seats even though my cane is always visible. The guards get off the train and stay by the door, not bothering to walk down to offer assistance.”</w:t>
            </w:r>
          </w:p>
          <w:p w:rsidR="00BF34FC" w:rsidRDefault="00BF34FC" w:rsidP="004215C0">
            <w:pPr>
              <w:rPr>
                <w:rFonts w:ascii="Arial" w:hAnsi="Arial" w:cs="Arial"/>
                <w:sz w:val="24"/>
                <w:szCs w:val="24"/>
              </w:rPr>
            </w:pPr>
            <w:r>
              <w:rPr>
                <w:rFonts w:ascii="Arial" w:hAnsi="Arial" w:cs="Arial"/>
                <w:sz w:val="24"/>
                <w:szCs w:val="24"/>
              </w:rPr>
              <w:t>“Assistance is not consistent. The further east, the better. Sometimes you are just put on a train and you are left to fend for yourself, which is difficult when you can’t see.”</w:t>
            </w:r>
          </w:p>
          <w:p w:rsidR="004E7FE0" w:rsidRDefault="004E7FE0" w:rsidP="004215C0">
            <w:pPr>
              <w:rPr>
                <w:rFonts w:ascii="Arial" w:hAnsi="Arial" w:cs="Arial"/>
                <w:sz w:val="24"/>
                <w:szCs w:val="24"/>
              </w:rPr>
            </w:pPr>
            <w:r>
              <w:rPr>
                <w:rFonts w:ascii="Arial" w:hAnsi="Arial" w:cs="Arial"/>
                <w:sz w:val="24"/>
                <w:szCs w:val="24"/>
              </w:rPr>
              <w:t>“I asked the guard for help but they forgot to come back to me. I was lucky that a member of the public offered to assist me or I would have missed my stop”.</w:t>
            </w:r>
          </w:p>
          <w:p w:rsidR="004579B3" w:rsidRDefault="004579B3" w:rsidP="004215C0">
            <w:pPr>
              <w:rPr>
                <w:rFonts w:ascii="Arial" w:hAnsi="Arial" w:cs="Arial"/>
                <w:sz w:val="24"/>
                <w:szCs w:val="24"/>
              </w:rPr>
            </w:pPr>
            <w:r>
              <w:rPr>
                <w:rFonts w:ascii="Arial" w:hAnsi="Arial" w:cs="Arial"/>
                <w:sz w:val="24"/>
                <w:szCs w:val="24"/>
              </w:rPr>
              <w:t>“The assistance is inconsistent but when it works, it works very well”</w:t>
            </w:r>
          </w:p>
          <w:p w:rsidR="004579B3" w:rsidRDefault="004579B3" w:rsidP="004215C0">
            <w:pPr>
              <w:rPr>
                <w:rFonts w:ascii="Arial" w:hAnsi="Arial" w:cs="Arial"/>
                <w:sz w:val="24"/>
                <w:szCs w:val="24"/>
              </w:rPr>
            </w:pPr>
            <w:r>
              <w:rPr>
                <w:rFonts w:ascii="Arial" w:hAnsi="Arial" w:cs="Arial"/>
                <w:sz w:val="24"/>
                <w:szCs w:val="24"/>
              </w:rPr>
              <w:t xml:space="preserve">“There are members of staff who possess patience, manners and understanding – this makes a real difference”. </w:t>
            </w:r>
          </w:p>
          <w:p w:rsidR="00077D0E" w:rsidRPr="005919A4" w:rsidRDefault="00077D0E" w:rsidP="004215C0">
            <w:pPr>
              <w:rPr>
                <w:rFonts w:ascii="Arial" w:hAnsi="Arial" w:cs="Arial"/>
                <w:sz w:val="24"/>
                <w:szCs w:val="24"/>
              </w:rPr>
            </w:pPr>
            <w:r>
              <w:rPr>
                <w:rFonts w:ascii="Arial" w:hAnsi="Arial" w:cs="Arial"/>
                <w:sz w:val="24"/>
                <w:szCs w:val="24"/>
              </w:rPr>
              <w:t xml:space="preserve">“It is no good being inconsistent as this puts the passenger, </w:t>
            </w:r>
            <w:proofErr w:type="gramStart"/>
            <w:r>
              <w:rPr>
                <w:rFonts w:ascii="Arial" w:hAnsi="Arial" w:cs="Arial"/>
                <w:sz w:val="24"/>
                <w:szCs w:val="24"/>
              </w:rPr>
              <w:t>myself</w:t>
            </w:r>
            <w:proofErr w:type="gramEnd"/>
            <w:r>
              <w:rPr>
                <w:rFonts w:ascii="Arial" w:hAnsi="Arial" w:cs="Arial"/>
                <w:sz w:val="24"/>
                <w:szCs w:val="24"/>
              </w:rPr>
              <w:t xml:space="preserve">, in an extremely difficult and dangerous position. Despite booking assisted travel and stressing the need to be met off the train I have been left standing on the platform, left on the train, left sitting on the platform. This is all very difficult. I have even ended up arriving in Newport instead of Cardiff. When trying to complain to customer services nothing has been done. I have received apologies and been told the antiquated system is the problem, or that they haven’t got enough staff. This is not what I wish to hear. All I would like is a service that works”. </w:t>
            </w:r>
          </w:p>
        </w:tc>
      </w:tr>
    </w:tbl>
    <w:p w:rsidR="008F416B" w:rsidRPr="0007084C" w:rsidRDefault="008F416B" w:rsidP="00D83AEF">
      <w:pPr>
        <w:spacing w:line="360" w:lineRule="auto"/>
        <w:rPr>
          <w:rFonts w:ascii="Arial" w:eastAsia="Arial" w:hAnsi="Arial" w:cs="Arial"/>
          <w:sz w:val="24"/>
          <w:szCs w:val="24"/>
        </w:rPr>
      </w:pPr>
    </w:p>
    <w:p w:rsidR="00CB52BD" w:rsidRPr="0007084C" w:rsidRDefault="00FE6C82" w:rsidP="005B22B6">
      <w:pPr>
        <w:pStyle w:val="Style2"/>
      </w:pPr>
      <w:bookmarkStart w:id="2" w:name="_Toc475953886"/>
      <w:r w:rsidRPr="0007084C">
        <w:t>Stations for passengers and the community</w:t>
      </w:r>
      <w:bookmarkEnd w:id="2"/>
      <w:r w:rsidR="00A67370" w:rsidRPr="0007084C">
        <w:br/>
      </w:r>
    </w:p>
    <w:p w:rsidR="00051138" w:rsidRPr="0007084C" w:rsidRDefault="00DE5D67" w:rsidP="0C951D46">
      <w:pPr>
        <w:spacing w:line="360" w:lineRule="auto"/>
        <w:rPr>
          <w:rFonts w:ascii="Arial" w:eastAsia="Arial" w:hAnsi="Arial" w:cs="Arial"/>
          <w:sz w:val="24"/>
          <w:szCs w:val="24"/>
        </w:rPr>
      </w:pPr>
      <w:r w:rsidRPr="0007084C">
        <w:rPr>
          <w:rFonts w:ascii="Arial" w:eastAsia="Arial" w:hAnsi="Arial" w:cs="Arial"/>
          <w:sz w:val="24"/>
          <w:szCs w:val="24"/>
        </w:rPr>
        <w:t xml:space="preserve">In the previous consultation, </w:t>
      </w:r>
      <w:r w:rsidR="0C951D46" w:rsidRPr="0007084C">
        <w:rPr>
          <w:rFonts w:ascii="Arial" w:eastAsia="Arial" w:hAnsi="Arial" w:cs="Arial"/>
          <w:sz w:val="24"/>
          <w:szCs w:val="24"/>
        </w:rPr>
        <w:t>respondents offered suggestions for station improvements across the Wales and Borders network as a whole.</w:t>
      </w:r>
      <w:r w:rsidR="008B3365" w:rsidRPr="0007084C">
        <w:rPr>
          <w:rFonts w:ascii="Arial" w:eastAsia="Arial" w:hAnsi="Arial" w:cs="Arial"/>
          <w:sz w:val="24"/>
          <w:szCs w:val="24"/>
        </w:rPr>
        <w:t xml:space="preserve"> Many of the</w:t>
      </w:r>
      <w:r w:rsidR="00C87512" w:rsidRPr="0007084C">
        <w:rPr>
          <w:rFonts w:ascii="Arial" w:eastAsia="Arial" w:hAnsi="Arial" w:cs="Arial"/>
          <w:sz w:val="24"/>
          <w:szCs w:val="24"/>
        </w:rPr>
        <w:t>se facilities exist at a nu</w:t>
      </w:r>
      <w:r w:rsidR="008B3365" w:rsidRPr="0007084C">
        <w:rPr>
          <w:rFonts w:ascii="Arial" w:eastAsia="Arial" w:hAnsi="Arial" w:cs="Arial"/>
          <w:sz w:val="24"/>
          <w:szCs w:val="24"/>
        </w:rPr>
        <w:t xml:space="preserve">mber of stations but </w:t>
      </w:r>
      <w:r w:rsidR="00C87512" w:rsidRPr="0007084C">
        <w:rPr>
          <w:rFonts w:ascii="Arial" w:eastAsia="Arial" w:hAnsi="Arial" w:cs="Arial"/>
          <w:sz w:val="24"/>
          <w:szCs w:val="24"/>
        </w:rPr>
        <w:t>we’re keen to understand how you would pr</w:t>
      </w:r>
      <w:r w:rsidR="008B3365" w:rsidRPr="0007084C">
        <w:rPr>
          <w:rFonts w:ascii="Arial" w:eastAsia="Arial" w:hAnsi="Arial" w:cs="Arial"/>
          <w:sz w:val="24"/>
          <w:szCs w:val="24"/>
        </w:rPr>
        <w:t>ioritise the introduction of any additional</w:t>
      </w:r>
      <w:r w:rsidR="00C87512" w:rsidRPr="0007084C">
        <w:rPr>
          <w:rFonts w:ascii="Arial" w:eastAsia="Arial" w:hAnsi="Arial" w:cs="Arial"/>
          <w:sz w:val="24"/>
          <w:szCs w:val="24"/>
        </w:rPr>
        <w:t xml:space="preserve"> facilities. </w:t>
      </w:r>
      <w:r w:rsidR="0C951D46" w:rsidRPr="0007084C">
        <w:rPr>
          <w:rFonts w:ascii="Arial" w:eastAsia="Arial" w:hAnsi="Arial" w:cs="Arial"/>
          <w:sz w:val="24"/>
          <w:szCs w:val="24"/>
        </w:rPr>
        <w:t xml:space="preserve"> </w:t>
      </w:r>
    </w:p>
    <w:p w:rsidR="00A67370" w:rsidRPr="0007084C" w:rsidRDefault="00337950" w:rsidP="007A1D79">
      <w:pPr>
        <w:spacing w:line="360" w:lineRule="auto"/>
        <w:rPr>
          <w:rFonts w:ascii="Arial" w:eastAsia="Arial" w:hAnsi="Arial" w:cs="Arial"/>
          <w:sz w:val="24"/>
          <w:szCs w:val="24"/>
        </w:rPr>
      </w:pPr>
      <w:r>
        <w:rPr>
          <w:rFonts w:ascii="Arial" w:eastAsia="Arial" w:hAnsi="Arial" w:cs="Arial"/>
          <w:sz w:val="24"/>
          <w:szCs w:val="24"/>
        </w:rPr>
        <w:lastRenderedPageBreak/>
        <w:t xml:space="preserve">Please mark the facilities you consider to be </w:t>
      </w:r>
      <w:r w:rsidR="009143C8" w:rsidRPr="0007084C">
        <w:rPr>
          <w:rFonts w:ascii="Arial" w:eastAsia="Arial" w:hAnsi="Arial" w:cs="Arial"/>
          <w:sz w:val="24"/>
          <w:szCs w:val="24"/>
        </w:rPr>
        <w:t xml:space="preserve">essential with an </w:t>
      </w:r>
      <w:r w:rsidR="009143C8" w:rsidRPr="0007084C">
        <w:rPr>
          <w:rFonts w:ascii="Arial" w:eastAsia="Arial" w:hAnsi="Arial" w:cs="Arial"/>
          <w:b/>
          <w:sz w:val="24"/>
          <w:szCs w:val="24"/>
        </w:rPr>
        <w:t xml:space="preserve">E </w:t>
      </w:r>
      <w:r>
        <w:rPr>
          <w:rFonts w:ascii="Arial" w:eastAsia="Arial" w:hAnsi="Arial" w:cs="Arial"/>
          <w:sz w:val="24"/>
          <w:szCs w:val="24"/>
        </w:rPr>
        <w:t>and the facilities</w:t>
      </w:r>
      <w:r w:rsidR="009143C8" w:rsidRPr="0007084C">
        <w:rPr>
          <w:rFonts w:ascii="Arial" w:eastAsia="Arial" w:hAnsi="Arial" w:cs="Arial"/>
          <w:sz w:val="24"/>
          <w:szCs w:val="24"/>
        </w:rPr>
        <w:t xml:space="preserve"> you </w:t>
      </w:r>
      <w:r>
        <w:rPr>
          <w:rFonts w:ascii="Arial" w:eastAsia="Arial" w:hAnsi="Arial" w:cs="Arial"/>
          <w:sz w:val="24"/>
          <w:szCs w:val="24"/>
        </w:rPr>
        <w:t>consider to be</w:t>
      </w:r>
      <w:r w:rsidR="009143C8" w:rsidRPr="0007084C">
        <w:rPr>
          <w:rFonts w:ascii="Arial" w:eastAsia="Arial" w:hAnsi="Arial" w:cs="Arial"/>
          <w:sz w:val="24"/>
          <w:szCs w:val="24"/>
        </w:rPr>
        <w:t xml:space="preserve"> desirable with a </w:t>
      </w:r>
      <w:r w:rsidR="009143C8" w:rsidRPr="0007084C">
        <w:rPr>
          <w:rFonts w:ascii="Arial" w:eastAsia="Arial" w:hAnsi="Arial" w:cs="Arial"/>
          <w:b/>
          <w:sz w:val="24"/>
          <w:szCs w:val="24"/>
        </w:rPr>
        <w:t>D.</w:t>
      </w:r>
    </w:p>
    <w:tbl>
      <w:tblPr>
        <w:tblStyle w:val="TableGrid"/>
        <w:tblW w:w="0" w:type="auto"/>
        <w:tblInd w:w="-5" w:type="dxa"/>
        <w:tblLook w:val="04A0" w:firstRow="1" w:lastRow="0" w:firstColumn="1" w:lastColumn="0" w:noHBand="0" w:noVBand="1"/>
      </w:tblPr>
      <w:tblGrid>
        <w:gridCol w:w="2074"/>
        <w:gridCol w:w="2888"/>
        <w:gridCol w:w="2835"/>
      </w:tblGrid>
      <w:tr w:rsidR="00051138" w:rsidRPr="0007084C" w:rsidTr="00770AC6">
        <w:tc>
          <w:tcPr>
            <w:tcW w:w="2074" w:type="dxa"/>
          </w:tcPr>
          <w:p w:rsidR="00051138" w:rsidRPr="0007084C" w:rsidRDefault="00051138" w:rsidP="0C951D46">
            <w:pPr>
              <w:pStyle w:val="ListParagraph"/>
              <w:ind w:left="0"/>
              <w:rPr>
                <w:rFonts w:ascii="Arial" w:eastAsia="Arial" w:hAnsi="Arial" w:cs="Arial"/>
                <w:b/>
                <w:color w:val="333333"/>
                <w:sz w:val="24"/>
                <w:szCs w:val="24"/>
              </w:rPr>
            </w:pPr>
            <w:r w:rsidRPr="0007084C">
              <w:rPr>
                <w:rFonts w:ascii="Arial" w:eastAsia="Arial" w:hAnsi="Arial" w:cs="Arial"/>
                <w:b/>
                <w:color w:val="333333"/>
                <w:sz w:val="24"/>
                <w:szCs w:val="24"/>
              </w:rPr>
              <w:t>Item</w:t>
            </w:r>
          </w:p>
        </w:tc>
        <w:tc>
          <w:tcPr>
            <w:tcW w:w="2888" w:type="dxa"/>
          </w:tcPr>
          <w:p w:rsidR="00051138" w:rsidRPr="0007084C" w:rsidRDefault="00051138" w:rsidP="00051138">
            <w:pPr>
              <w:pStyle w:val="ListParagraph"/>
              <w:ind w:left="0"/>
              <w:rPr>
                <w:rFonts w:ascii="Arial" w:eastAsia="Arial" w:hAnsi="Arial" w:cs="Arial"/>
                <w:b/>
                <w:color w:val="333333"/>
                <w:sz w:val="24"/>
                <w:szCs w:val="24"/>
              </w:rPr>
            </w:pPr>
            <w:r w:rsidRPr="0007084C">
              <w:rPr>
                <w:rFonts w:ascii="Arial" w:eastAsia="Arial" w:hAnsi="Arial" w:cs="Arial"/>
                <w:b/>
                <w:color w:val="333333"/>
                <w:sz w:val="24"/>
                <w:szCs w:val="24"/>
              </w:rPr>
              <w:t>Larger stations</w:t>
            </w:r>
          </w:p>
        </w:tc>
        <w:tc>
          <w:tcPr>
            <w:tcW w:w="2835" w:type="dxa"/>
          </w:tcPr>
          <w:p w:rsidR="00051138" w:rsidRPr="0007084C" w:rsidRDefault="00051138" w:rsidP="00051138">
            <w:pPr>
              <w:pStyle w:val="ListParagraph"/>
              <w:ind w:left="0"/>
              <w:rPr>
                <w:rFonts w:ascii="Arial" w:eastAsia="Arial" w:hAnsi="Arial" w:cs="Arial"/>
                <w:b/>
                <w:color w:val="333333"/>
                <w:sz w:val="24"/>
                <w:szCs w:val="24"/>
              </w:rPr>
            </w:pPr>
            <w:r w:rsidRPr="0007084C">
              <w:rPr>
                <w:rFonts w:ascii="Arial" w:eastAsia="Arial" w:hAnsi="Arial" w:cs="Arial"/>
                <w:b/>
                <w:color w:val="333333"/>
                <w:sz w:val="24"/>
                <w:szCs w:val="24"/>
              </w:rPr>
              <w:t xml:space="preserve">Smaller stations </w:t>
            </w:r>
            <w:r w:rsidRPr="0007084C">
              <w:rPr>
                <w:rFonts w:ascii="Arial" w:eastAsia="Arial" w:hAnsi="Arial" w:cs="Arial"/>
                <w:b/>
                <w:color w:val="333333"/>
                <w:sz w:val="24"/>
                <w:szCs w:val="24"/>
              </w:rPr>
              <w:br/>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Station staff</w:t>
            </w:r>
          </w:p>
        </w:tc>
        <w:tc>
          <w:tcPr>
            <w:tcW w:w="2888"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ED0252" w:rsidRPr="0007084C" w:rsidRDefault="00F609B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r w:rsidR="009143C8" w:rsidRPr="0007084C">
              <w:rPr>
                <w:rFonts w:ascii="Arial" w:eastAsia="Arial" w:hAnsi="Arial" w:cs="Arial"/>
                <w:color w:val="333333"/>
                <w:sz w:val="24"/>
                <w:szCs w:val="24"/>
              </w:rPr>
              <w:br/>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Help points</w:t>
            </w:r>
            <w:r w:rsidR="009143C8" w:rsidRPr="0007084C">
              <w:rPr>
                <w:rFonts w:ascii="Arial" w:eastAsia="Arial" w:hAnsi="Arial" w:cs="Arial"/>
                <w:color w:val="333333"/>
                <w:sz w:val="24"/>
                <w:szCs w:val="24"/>
              </w:rPr>
              <w:t xml:space="preserve"> including emergency assistance</w:t>
            </w:r>
          </w:p>
        </w:tc>
        <w:tc>
          <w:tcPr>
            <w:tcW w:w="2888"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CCTV</w:t>
            </w:r>
            <w:r w:rsidR="009143C8" w:rsidRPr="0007084C">
              <w:rPr>
                <w:rFonts w:ascii="Arial" w:eastAsia="Arial" w:hAnsi="Arial" w:cs="Arial"/>
                <w:color w:val="333333"/>
                <w:sz w:val="24"/>
                <w:szCs w:val="24"/>
              </w:rPr>
              <w:t xml:space="preserve"> for personal safety</w:t>
            </w:r>
          </w:p>
        </w:tc>
        <w:tc>
          <w:tcPr>
            <w:tcW w:w="2888"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Covered waiting areas</w:t>
            </w:r>
          </w:p>
        </w:tc>
        <w:tc>
          <w:tcPr>
            <w:tcW w:w="2888"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Ticket purchasing facilities</w:t>
            </w:r>
          </w:p>
        </w:tc>
        <w:tc>
          <w:tcPr>
            <w:tcW w:w="2888"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Toilets</w:t>
            </w:r>
          </w:p>
        </w:tc>
        <w:tc>
          <w:tcPr>
            <w:tcW w:w="2888"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ED0252"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r w:rsidR="009143C8" w:rsidRPr="0007084C">
              <w:rPr>
                <w:rFonts w:ascii="Arial" w:eastAsia="Arial" w:hAnsi="Arial" w:cs="Arial"/>
                <w:color w:val="333333"/>
                <w:sz w:val="24"/>
                <w:szCs w:val="24"/>
              </w:rPr>
              <w:br/>
            </w:r>
          </w:p>
        </w:tc>
      </w:tr>
      <w:tr w:rsidR="009143C8" w:rsidRPr="0007084C" w:rsidTr="00770AC6">
        <w:tc>
          <w:tcPr>
            <w:tcW w:w="2074" w:type="dxa"/>
          </w:tcPr>
          <w:p w:rsidR="009143C8" w:rsidRPr="0007084C" w:rsidRDefault="009143C8"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Parking</w:t>
            </w:r>
          </w:p>
        </w:tc>
        <w:tc>
          <w:tcPr>
            <w:tcW w:w="2888" w:type="dxa"/>
          </w:tcPr>
          <w:p w:rsidR="009143C8"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9143C8"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r w:rsidR="009143C8" w:rsidRPr="0007084C">
              <w:rPr>
                <w:rFonts w:ascii="Arial" w:eastAsia="Arial" w:hAnsi="Arial" w:cs="Arial"/>
                <w:color w:val="333333"/>
                <w:sz w:val="24"/>
                <w:szCs w:val="24"/>
              </w:rPr>
              <w:br/>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Retail spaces including food</w:t>
            </w:r>
          </w:p>
        </w:tc>
        <w:tc>
          <w:tcPr>
            <w:tcW w:w="2888" w:type="dxa"/>
          </w:tcPr>
          <w:p w:rsidR="00ED0252" w:rsidRPr="0007084C" w:rsidRDefault="0022779C"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D</w:t>
            </w:r>
          </w:p>
        </w:tc>
        <w:tc>
          <w:tcPr>
            <w:tcW w:w="2835" w:type="dxa"/>
          </w:tcPr>
          <w:p w:rsidR="00ED0252" w:rsidRPr="0007084C" w:rsidRDefault="0022779C"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D</w:t>
            </w:r>
          </w:p>
        </w:tc>
      </w:tr>
      <w:tr w:rsidR="00ED0252" w:rsidRPr="0007084C" w:rsidTr="00770AC6">
        <w:tc>
          <w:tcPr>
            <w:tcW w:w="2074" w:type="dxa"/>
          </w:tcPr>
          <w:p w:rsidR="00ED0252" w:rsidRPr="0007084C" w:rsidRDefault="00ED0252"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Cycle parking</w:t>
            </w:r>
          </w:p>
        </w:tc>
        <w:tc>
          <w:tcPr>
            <w:tcW w:w="2888" w:type="dxa"/>
          </w:tcPr>
          <w:p w:rsidR="00ED0252" w:rsidRPr="0007084C" w:rsidRDefault="0022779C"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ED0252" w:rsidRPr="0007084C" w:rsidRDefault="0022779C"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r w:rsidR="009143C8" w:rsidRPr="0007084C">
              <w:rPr>
                <w:rFonts w:ascii="Arial" w:eastAsia="Arial" w:hAnsi="Arial" w:cs="Arial"/>
                <w:color w:val="333333"/>
                <w:sz w:val="24"/>
                <w:szCs w:val="24"/>
              </w:rPr>
              <w:br/>
            </w:r>
          </w:p>
        </w:tc>
      </w:tr>
      <w:tr w:rsidR="009143C8" w:rsidRPr="0007084C" w:rsidTr="00770AC6">
        <w:tc>
          <w:tcPr>
            <w:tcW w:w="2074" w:type="dxa"/>
          </w:tcPr>
          <w:p w:rsidR="009143C8" w:rsidRPr="0007084C" w:rsidRDefault="009143C8"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Bus stops</w:t>
            </w:r>
          </w:p>
        </w:tc>
        <w:tc>
          <w:tcPr>
            <w:tcW w:w="2888" w:type="dxa"/>
          </w:tcPr>
          <w:p w:rsidR="009143C8"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9143C8"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r w:rsidR="009143C8" w:rsidRPr="0007084C">
              <w:rPr>
                <w:rFonts w:ascii="Arial" w:eastAsia="Arial" w:hAnsi="Arial" w:cs="Arial"/>
                <w:color w:val="333333"/>
                <w:sz w:val="24"/>
                <w:szCs w:val="24"/>
              </w:rPr>
              <w:br/>
            </w:r>
          </w:p>
        </w:tc>
      </w:tr>
      <w:tr w:rsidR="00ED0252" w:rsidRPr="0007084C" w:rsidTr="00770AC6">
        <w:tc>
          <w:tcPr>
            <w:tcW w:w="2074" w:type="dxa"/>
          </w:tcPr>
          <w:p w:rsidR="00ED0252" w:rsidRPr="0007084C" w:rsidRDefault="00A412B7"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Click and collect points (for parcels and deliveries)</w:t>
            </w:r>
          </w:p>
        </w:tc>
        <w:tc>
          <w:tcPr>
            <w:tcW w:w="2888" w:type="dxa"/>
          </w:tcPr>
          <w:p w:rsidR="00ED0252" w:rsidRPr="0007084C" w:rsidRDefault="0022779C"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D</w:t>
            </w:r>
          </w:p>
        </w:tc>
        <w:tc>
          <w:tcPr>
            <w:tcW w:w="2835" w:type="dxa"/>
          </w:tcPr>
          <w:p w:rsidR="00ED0252" w:rsidRPr="0007084C" w:rsidRDefault="0022779C"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D</w:t>
            </w:r>
          </w:p>
        </w:tc>
      </w:tr>
      <w:tr w:rsidR="00BD7DDF" w:rsidRPr="0007084C" w:rsidTr="00770AC6">
        <w:tc>
          <w:tcPr>
            <w:tcW w:w="2074" w:type="dxa"/>
          </w:tcPr>
          <w:p w:rsidR="00BD7DDF" w:rsidRPr="0007084C" w:rsidRDefault="00BD7DDF"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 xml:space="preserve">Mobile </w:t>
            </w:r>
            <w:r w:rsidR="00A67370" w:rsidRPr="0007084C">
              <w:rPr>
                <w:rFonts w:ascii="Arial" w:eastAsia="Arial" w:hAnsi="Arial" w:cs="Arial"/>
                <w:color w:val="333333"/>
                <w:sz w:val="24"/>
                <w:szCs w:val="24"/>
              </w:rPr>
              <w:t xml:space="preserve">data </w:t>
            </w:r>
            <w:r w:rsidRPr="0007084C">
              <w:rPr>
                <w:rFonts w:ascii="Arial" w:eastAsia="Arial" w:hAnsi="Arial" w:cs="Arial"/>
                <w:color w:val="333333"/>
                <w:sz w:val="24"/>
                <w:szCs w:val="24"/>
              </w:rPr>
              <w:t>connectivity</w:t>
            </w:r>
          </w:p>
        </w:tc>
        <w:tc>
          <w:tcPr>
            <w:tcW w:w="2888" w:type="dxa"/>
          </w:tcPr>
          <w:p w:rsidR="00BD7DDF"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BD7DDF"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r>
      <w:tr w:rsidR="00BD7DDF" w:rsidRPr="0007084C" w:rsidTr="00770AC6">
        <w:tc>
          <w:tcPr>
            <w:tcW w:w="2074" w:type="dxa"/>
          </w:tcPr>
          <w:p w:rsidR="00BD7DDF" w:rsidRPr="0007084C" w:rsidRDefault="00A67370" w:rsidP="00ED0252">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Customer i</w:t>
            </w:r>
            <w:r w:rsidR="00BD7DDF" w:rsidRPr="0007084C">
              <w:rPr>
                <w:rFonts w:ascii="Arial" w:eastAsia="Arial" w:hAnsi="Arial" w:cs="Arial"/>
                <w:color w:val="333333"/>
                <w:sz w:val="24"/>
                <w:szCs w:val="24"/>
              </w:rPr>
              <w:t>nformation points</w:t>
            </w:r>
          </w:p>
        </w:tc>
        <w:tc>
          <w:tcPr>
            <w:tcW w:w="2888" w:type="dxa"/>
          </w:tcPr>
          <w:p w:rsidR="00BD7DDF"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c>
          <w:tcPr>
            <w:tcW w:w="2835" w:type="dxa"/>
          </w:tcPr>
          <w:p w:rsidR="00BD7DDF" w:rsidRPr="0007084C" w:rsidRDefault="00132069" w:rsidP="00ED0252">
            <w:pPr>
              <w:pStyle w:val="ListParagraph"/>
              <w:ind w:left="0"/>
              <w:rPr>
                <w:rFonts w:ascii="Arial" w:eastAsia="Arial" w:hAnsi="Arial" w:cs="Arial"/>
                <w:color w:val="333333"/>
                <w:sz w:val="24"/>
                <w:szCs w:val="24"/>
              </w:rPr>
            </w:pPr>
            <w:r>
              <w:rPr>
                <w:rFonts w:ascii="Arial" w:eastAsia="Arial" w:hAnsi="Arial" w:cs="Arial"/>
                <w:color w:val="333333"/>
                <w:sz w:val="24"/>
                <w:szCs w:val="24"/>
              </w:rPr>
              <w:t>E</w:t>
            </w:r>
          </w:p>
        </w:tc>
      </w:tr>
      <w:tr w:rsidR="009143C8" w:rsidRPr="0007084C" w:rsidTr="00770AC6">
        <w:tc>
          <w:tcPr>
            <w:tcW w:w="2074" w:type="dxa"/>
          </w:tcPr>
          <w:p w:rsidR="00BD7DDF" w:rsidRPr="0007084C" w:rsidRDefault="00BD7DDF" w:rsidP="00ED0252">
            <w:pPr>
              <w:pStyle w:val="ListParagraph"/>
              <w:ind w:left="0"/>
              <w:rPr>
                <w:rFonts w:ascii="Arial" w:eastAsia="Arial" w:hAnsi="Arial" w:cs="Arial"/>
                <w:sz w:val="24"/>
                <w:szCs w:val="24"/>
              </w:rPr>
            </w:pPr>
            <w:r w:rsidRPr="0007084C">
              <w:rPr>
                <w:rFonts w:ascii="Arial" w:eastAsia="Arial" w:hAnsi="Arial" w:cs="Arial"/>
                <w:sz w:val="24"/>
                <w:szCs w:val="24"/>
              </w:rPr>
              <w:t>Mobile charging points</w:t>
            </w:r>
          </w:p>
        </w:tc>
        <w:tc>
          <w:tcPr>
            <w:tcW w:w="2888" w:type="dxa"/>
          </w:tcPr>
          <w:p w:rsidR="00BD7DDF" w:rsidRPr="0007084C" w:rsidRDefault="0022779C" w:rsidP="00ED0252">
            <w:pPr>
              <w:pStyle w:val="ListParagraph"/>
              <w:ind w:left="0"/>
              <w:rPr>
                <w:rFonts w:ascii="Arial" w:eastAsia="Arial" w:hAnsi="Arial" w:cs="Arial"/>
                <w:sz w:val="24"/>
                <w:szCs w:val="24"/>
              </w:rPr>
            </w:pPr>
            <w:r>
              <w:rPr>
                <w:rFonts w:ascii="Arial" w:eastAsia="Arial" w:hAnsi="Arial" w:cs="Arial"/>
                <w:sz w:val="24"/>
                <w:szCs w:val="24"/>
              </w:rPr>
              <w:t>E</w:t>
            </w:r>
          </w:p>
        </w:tc>
        <w:tc>
          <w:tcPr>
            <w:tcW w:w="2835" w:type="dxa"/>
          </w:tcPr>
          <w:p w:rsidR="00BD7DDF" w:rsidRPr="0007084C" w:rsidRDefault="0022779C" w:rsidP="00ED0252">
            <w:pPr>
              <w:pStyle w:val="ListParagraph"/>
              <w:ind w:left="0"/>
              <w:rPr>
                <w:rFonts w:ascii="Arial" w:eastAsia="Arial" w:hAnsi="Arial" w:cs="Arial"/>
                <w:sz w:val="24"/>
                <w:szCs w:val="24"/>
              </w:rPr>
            </w:pPr>
            <w:r>
              <w:rPr>
                <w:rFonts w:ascii="Arial" w:eastAsia="Arial" w:hAnsi="Arial" w:cs="Arial"/>
                <w:sz w:val="24"/>
                <w:szCs w:val="24"/>
              </w:rPr>
              <w:t>E</w:t>
            </w:r>
          </w:p>
        </w:tc>
      </w:tr>
      <w:tr w:rsidR="009143C8" w:rsidRPr="0007084C" w:rsidTr="00770AC6">
        <w:tc>
          <w:tcPr>
            <w:tcW w:w="2074" w:type="dxa"/>
          </w:tcPr>
          <w:p w:rsidR="00195F30" w:rsidRPr="0007084C" w:rsidRDefault="00195F30" w:rsidP="00ED0252">
            <w:pPr>
              <w:pStyle w:val="ListParagraph"/>
              <w:ind w:left="0"/>
              <w:rPr>
                <w:rFonts w:ascii="Arial" w:eastAsia="Arial" w:hAnsi="Arial" w:cs="Arial"/>
                <w:sz w:val="24"/>
                <w:szCs w:val="24"/>
              </w:rPr>
            </w:pPr>
            <w:r w:rsidRPr="0007084C">
              <w:rPr>
                <w:rFonts w:ascii="Arial" w:eastAsia="Arial" w:hAnsi="Arial" w:cs="Arial"/>
                <w:sz w:val="24"/>
                <w:szCs w:val="24"/>
              </w:rPr>
              <w:t>Electric car charging points</w:t>
            </w:r>
          </w:p>
        </w:tc>
        <w:tc>
          <w:tcPr>
            <w:tcW w:w="2888" w:type="dxa"/>
          </w:tcPr>
          <w:p w:rsidR="00195F30" w:rsidRPr="0007084C" w:rsidRDefault="0022779C" w:rsidP="00ED0252">
            <w:pPr>
              <w:pStyle w:val="ListParagraph"/>
              <w:ind w:left="0"/>
              <w:rPr>
                <w:rFonts w:ascii="Arial" w:eastAsia="Arial" w:hAnsi="Arial" w:cs="Arial"/>
                <w:sz w:val="24"/>
                <w:szCs w:val="24"/>
              </w:rPr>
            </w:pPr>
            <w:r>
              <w:rPr>
                <w:rFonts w:ascii="Arial" w:eastAsia="Arial" w:hAnsi="Arial" w:cs="Arial"/>
                <w:sz w:val="24"/>
                <w:szCs w:val="24"/>
              </w:rPr>
              <w:t>D</w:t>
            </w:r>
          </w:p>
        </w:tc>
        <w:tc>
          <w:tcPr>
            <w:tcW w:w="2835" w:type="dxa"/>
          </w:tcPr>
          <w:p w:rsidR="00195F30" w:rsidRPr="0007084C" w:rsidRDefault="0022779C" w:rsidP="00ED0252">
            <w:pPr>
              <w:pStyle w:val="ListParagraph"/>
              <w:ind w:left="0"/>
              <w:rPr>
                <w:rFonts w:ascii="Arial" w:eastAsia="Arial" w:hAnsi="Arial" w:cs="Arial"/>
                <w:sz w:val="24"/>
                <w:szCs w:val="24"/>
              </w:rPr>
            </w:pPr>
            <w:r>
              <w:rPr>
                <w:rFonts w:ascii="Arial" w:eastAsia="Arial" w:hAnsi="Arial" w:cs="Arial"/>
                <w:sz w:val="24"/>
                <w:szCs w:val="24"/>
              </w:rPr>
              <w:t>D</w:t>
            </w:r>
          </w:p>
        </w:tc>
      </w:tr>
    </w:tbl>
    <w:p w:rsidR="00FE7320" w:rsidRPr="0007084C" w:rsidRDefault="00FE7320" w:rsidP="00051138">
      <w:pPr>
        <w:rPr>
          <w:rFonts w:ascii="Arial" w:eastAsia="Arial" w:hAnsi="Arial" w:cs="Arial"/>
          <w:sz w:val="24"/>
          <w:szCs w:val="24"/>
        </w:rPr>
      </w:pPr>
    </w:p>
    <w:tbl>
      <w:tblPr>
        <w:tblStyle w:val="TableGrid"/>
        <w:tblW w:w="0" w:type="auto"/>
        <w:tblLook w:val="04A0" w:firstRow="1" w:lastRow="0" w:firstColumn="1" w:lastColumn="0" w:noHBand="0" w:noVBand="1"/>
      </w:tblPr>
      <w:tblGrid>
        <w:gridCol w:w="9016"/>
      </w:tblGrid>
      <w:tr w:rsidR="00FE7320" w:rsidRPr="0007084C" w:rsidTr="00FE7320">
        <w:tc>
          <w:tcPr>
            <w:tcW w:w="9016" w:type="dxa"/>
          </w:tcPr>
          <w:p w:rsidR="00FE7320" w:rsidRPr="0007084C" w:rsidRDefault="00FE7320" w:rsidP="00051138">
            <w:pPr>
              <w:rPr>
                <w:rFonts w:ascii="Arial" w:eastAsia="Arial" w:hAnsi="Arial" w:cs="Arial"/>
                <w:sz w:val="24"/>
                <w:szCs w:val="24"/>
              </w:rPr>
            </w:pPr>
            <w:r w:rsidRPr="0007084C">
              <w:rPr>
                <w:rFonts w:ascii="Arial" w:eastAsia="Arial" w:hAnsi="Arial" w:cs="Arial"/>
                <w:sz w:val="24"/>
                <w:szCs w:val="24"/>
              </w:rPr>
              <w:t>What other facilities woul</w:t>
            </w:r>
            <w:r w:rsidR="00965C76" w:rsidRPr="0007084C">
              <w:rPr>
                <w:rFonts w:ascii="Arial" w:eastAsia="Arial" w:hAnsi="Arial" w:cs="Arial"/>
                <w:sz w:val="24"/>
                <w:szCs w:val="24"/>
              </w:rPr>
              <w:t>d you expect to see</w:t>
            </w:r>
            <w:r w:rsidRPr="0007084C">
              <w:rPr>
                <w:rFonts w:ascii="Arial" w:eastAsia="Arial" w:hAnsi="Arial" w:cs="Arial"/>
                <w:sz w:val="24"/>
                <w:szCs w:val="24"/>
              </w:rPr>
              <w:t xml:space="preserve"> at your station?</w:t>
            </w:r>
          </w:p>
          <w:p w:rsidR="00FE7320" w:rsidRDefault="00FE7320" w:rsidP="00051138">
            <w:pPr>
              <w:rPr>
                <w:rFonts w:ascii="Arial" w:eastAsia="Arial" w:hAnsi="Arial" w:cs="Arial"/>
                <w:sz w:val="24"/>
                <w:szCs w:val="24"/>
              </w:rPr>
            </w:pPr>
          </w:p>
          <w:p w:rsidR="00CA4EC0" w:rsidRPr="0007084C" w:rsidRDefault="00CA4EC0" w:rsidP="00051138">
            <w:pPr>
              <w:rPr>
                <w:rFonts w:ascii="Arial" w:eastAsia="Arial" w:hAnsi="Arial" w:cs="Arial"/>
                <w:sz w:val="24"/>
                <w:szCs w:val="24"/>
              </w:rPr>
            </w:pPr>
            <w:r>
              <w:rPr>
                <w:rFonts w:ascii="Arial" w:eastAsia="Arial" w:hAnsi="Arial" w:cs="Arial"/>
                <w:sz w:val="24"/>
                <w:szCs w:val="24"/>
              </w:rPr>
              <w:t>Adequate seating</w:t>
            </w:r>
            <w:r w:rsidR="00A10677">
              <w:rPr>
                <w:rFonts w:ascii="Arial" w:eastAsia="Arial" w:hAnsi="Arial" w:cs="Arial"/>
                <w:sz w:val="24"/>
                <w:szCs w:val="24"/>
              </w:rPr>
              <w:t>: if you have sight loss, standing in a busy environment for any length of time can be disorientating. The prevalence of sight loss also increases with age, and many people with sight loss may also have mobility issues.</w:t>
            </w:r>
            <w:r w:rsidR="004215C0">
              <w:rPr>
                <w:rFonts w:ascii="Arial" w:eastAsia="Arial" w:hAnsi="Arial" w:cs="Arial"/>
                <w:sz w:val="24"/>
                <w:szCs w:val="24"/>
              </w:rPr>
              <w:t xml:space="preserve"> However the placement of seating must also be carefully planned to ensure that it can be </w:t>
            </w:r>
            <w:r w:rsidR="004215C0">
              <w:rPr>
                <w:rFonts w:ascii="Arial" w:eastAsia="Arial" w:hAnsi="Arial" w:cs="Arial"/>
                <w:sz w:val="24"/>
                <w:szCs w:val="24"/>
              </w:rPr>
              <w:lastRenderedPageBreak/>
              <w:t>both easily found yet not act as an obstacle for people with sight loss when navigating a station.</w:t>
            </w:r>
          </w:p>
          <w:p w:rsidR="00A10677" w:rsidRDefault="00A10677" w:rsidP="00051138">
            <w:pPr>
              <w:rPr>
                <w:rFonts w:ascii="Arial" w:eastAsia="Arial" w:hAnsi="Arial" w:cs="Arial"/>
                <w:sz w:val="24"/>
                <w:szCs w:val="24"/>
              </w:rPr>
            </w:pPr>
          </w:p>
          <w:p w:rsidR="00A10677" w:rsidRDefault="00002DBE" w:rsidP="00051138">
            <w:pPr>
              <w:rPr>
                <w:rFonts w:ascii="Arial" w:eastAsia="Arial" w:hAnsi="Arial" w:cs="Arial"/>
                <w:sz w:val="24"/>
                <w:szCs w:val="24"/>
              </w:rPr>
            </w:pPr>
            <w:r>
              <w:rPr>
                <w:rFonts w:ascii="Arial" w:eastAsia="Arial" w:hAnsi="Arial" w:cs="Arial"/>
                <w:sz w:val="24"/>
                <w:szCs w:val="24"/>
              </w:rPr>
              <w:t>Spending areas for guide dogs at stations</w:t>
            </w:r>
            <w:r w:rsidR="00A10677">
              <w:rPr>
                <w:rFonts w:ascii="Arial" w:eastAsia="Arial" w:hAnsi="Arial" w:cs="Arial"/>
                <w:sz w:val="24"/>
                <w:szCs w:val="24"/>
              </w:rPr>
              <w:t>: these will enable guide dog owners to travel independently.</w:t>
            </w:r>
          </w:p>
          <w:p w:rsidR="00FE7320" w:rsidRDefault="00002DBE" w:rsidP="00051138">
            <w:pPr>
              <w:rPr>
                <w:rFonts w:ascii="Arial" w:eastAsia="Arial" w:hAnsi="Arial" w:cs="Arial"/>
                <w:sz w:val="24"/>
                <w:szCs w:val="24"/>
              </w:rPr>
            </w:pPr>
            <w:r>
              <w:rPr>
                <w:rFonts w:ascii="Arial" w:eastAsia="Arial" w:hAnsi="Arial" w:cs="Arial"/>
                <w:sz w:val="24"/>
                <w:szCs w:val="24"/>
              </w:rPr>
              <w:t xml:space="preserve"> </w:t>
            </w:r>
          </w:p>
          <w:p w:rsidR="00002DBE" w:rsidRPr="0007084C" w:rsidRDefault="00A10677" w:rsidP="00051138">
            <w:pPr>
              <w:rPr>
                <w:rFonts w:ascii="Arial" w:eastAsia="Arial" w:hAnsi="Arial" w:cs="Arial"/>
                <w:sz w:val="24"/>
                <w:szCs w:val="24"/>
              </w:rPr>
            </w:pPr>
            <w:r>
              <w:rPr>
                <w:rFonts w:ascii="Arial" w:eastAsia="Arial" w:hAnsi="Arial" w:cs="Arial"/>
                <w:sz w:val="24"/>
                <w:szCs w:val="24"/>
              </w:rPr>
              <w:t>Regular u</w:t>
            </w:r>
            <w:r w:rsidR="00002DBE">
              <w:rPr>
                <w:rFonts w:ascii="Arial" w:eastAsia="Arial" w:hAnsi="Arial" w:cs="Arial"/>
                <w:sz w:val="24"/>
                <w:szCs w:val="24"/>
              </w:rPr>
              <w:t xml:space="preserve">pgrading of </w:t>
            </w:r>
            <w:r>
              <w:rPr>
                <w:rFonts w:ascii="Arial" w:eastAsia="Arial" w:hAnsi="Arial" w:cs="Arial"/>
                <w:sz w:val="24"/>
                <w:szCs w:val="24"/>
              </w:rPr>
              <w:t xml:space="preserve">safety features such as tactile paving and </w:t>
            </w:r>
            <w:r w:rsidR="00002DBE">
              <w:rPr>
                <w:rFonts w:ascii="Arial" w:eastAsia="Arial" w:hAnsi="Arial" w:cs="Arial"/>
                <w:sz w:val="24"/>
                <w:szCs w:val="24"/>
              </w:rPr>
              <w:t>painted contrasting lines on platform edges and staircases</w:t>
            </w:r>
            <w:r>
              <w:rPr>
                <w:rFonts w:ascii="Arial" w:eastAsia="Arial" w:hAnsi="Arial" w:cs="Arial"/>
                <w:sz w:val="24"/>
                <w:szCs w:val="24"/>
              </w:rPr>
              <w:t>: RNIB</w:t>
            </w:r>
            <w:r w:rsidR="00002DBE">
              <w:rPr>
                <w:rFonts w:ascii="Arial" w:eastAsia="Arial" w:hAnsi="Arial" w:cs="Arial"/>
                <w:sz w:val="24"/>
                <w:szCs w:val="24"/>
              </w:rPr>
              <w:t xml:space="preserve"> </w:t>
            </w:r>
            <w:r>
              <w:rPr>
                <w:rFonts w:ascii="Arial" w:eastAsia="Arial" w:hAnsi="Arial" w:cs="Arial"/>
                <w:sz w:val="24"/>
                <w:szCs w:val="24"/>
              </w:rPr>
              <w:t xml:space="preserve">Cymru hear about stations where such features have worn away, making the environment unsafe for people with sight loss. </w:t>
            </w:r>
          </w:p>
          <w:p w:rsidR="00FE7320" w:rsidRPr="0007084C" w:rsidRDefault="00FE7320" w:rsidP="00051138">
            <w:pPr>
              <w:rPr>
                <w:rFonts w:ascii="Arial" w:eastAsia="Arial" w:hAnsi="Arial" w:cs="Arial"/>
                <w:sz w:val="24"/>
                <w:szCs w:val="24"/>
              </w:rPr>
            </w:pPr>
          </w:p>
        </w:tc>
      </w:tr>
    </w:tbl>
    <w:p w:rsidR="00FE7320" w:rsidRPr="0007084C" w:rsidRDefault="00FE7320" w:rsidP="00051138">
      <w:pPr>
        <w:rPr>
          <w:rFonts w:ascii="Arial" w:eastAsia="Arial" w:hAnsi="Arial" w:cs="Arial"/>
          <w:sz w:val="24"/>
          <w:szCs w:val="24"/>
        </w:rPr>
      </w:pPr>
    </w:p>
    <w:p w:rsidR="00051138" w:rsidRPr="0007084C" w:rsidRDefault="006A1B08" w:rsidP="00051138">
      <w:pPr>
        <w:rPr>
          <w:rFonts w:ascii="Arial" w:eastAsia="Arial" w:hAnsi="Arial" w:cs="Arial"/>
          <w:sz w:val="24"/>
          <w:szCs w:val="24"/>
        </w:rPr>
      </w:pPr>
      <w:r w:rsidRPr="0007084C">
        <w:rPr>
          <w:rFonts w:ascii="Arial" w:eastAsia="Arial" w:hAnsi="Arial" w:cs="Arial"/>
          <w:sz w:val="24"/>
          <w:szCs w:val="24"/>
        </w:rPr>
        <w:t>T</w:t>
      </w:r>
      <w:r w:rsidR="009B346E">
        <w:rPr>
          <w:rFonts w:ascii="Arial" w:eastAsia="Arial" w:hAnsi="Arial" w:cs="Arial"/>
          <w:sz w:val="24"/>
          <w:szCs w:val="24"/>
        </w:rPr>
        <w:t>here are good examples where local</w:t>
      </w:r>
      <w:r w:rsidRPr="0007084C">
        <w:rPr>
          <w:rFonts w:ascii="Arial" w:eastAsia="Arial" w:hAnsi="Arial" w:cs="Arial"/>
          <w:sz w:val="24"/>
          <w:szCs w:val="24"/>
        </w:rPr>
        <w:t xml:space="preserve"> </w:t>
      </w:r>
      <w:r w:rsidR="009B346E">
        <w:rPr>
          <w:rFonts w:ascii="Arial" w:eastAsia="Arial" w:hAnsi="Arial" w:cs="Arial"/>
          <w:sz w:val="24"/>
          <w:szCs w:val="24"/>
        </w:rPr>
        <w:t>communities</w:t>
      </w:r>
      <w:r w:rsidRPr="0007084C">
        <w:rPr>
          <w:rFonts w:ascii="Arial" w:eastAsia="Arial" w:hAnsi="Arial" w:cs="Arial"/>
          <w:sz w:val="24"/>
          <w:szCs w:val="24"/>
        </w:rPr>
        <w:t xml:space="preserve"> are involved in improving the</w:t>
      </w:r>
      <w:r w:rsidR="6BAF0F6D" w:rsidRPr="0007084C">
        <w:rPr>
          <w:rFonts w:ascii="Arial" w:eastAsia="Arial" w:hAnsi="Arial" w:cs="Arial"/>
          <w:sz w:val="24"/>
          <w:szCs w:val="24"/>
        </w:rPr>
        <w:t xml:space="preserve"> </w:t>
      </w:r>
      <w:r w:rsidR="00051138" w:rsidRPr="0007084C">
        <w:rPr>
          <w:rFonts w:ascii="Arial" w:eastAsia="Arial" w:hAnsi="Arial" w:cs="Arial"/>
          <w:sz w:val="24"/>
          <w:szCs w:val="24"/>
        </w:rPr>
        <w:t>station environment</w:t>
      </w:r>
      <w:r w:rsidR="6BAF0F6D" w:rsidRPr="0007084C">
        <w:rPr>
          <w:rFonts w:ascii="Arial" w:eastAsia="Arial" w:hAnsi="Arial" w:cs="Arial"/>
          <w:sz w:val="24"/>
          <w:szCs w:val="24"/>
        </w:rPr>
        <w:t xml:space="preserve"> and facilities.</w:t>
      </w:r>
    </w:p>
    <w:tbl>
      <w:tblPr>
        <w:tblStyle w:val="TableGrid"/>
        <w:tblW w:w="0" w:type="auto"/>
        <w:tblLook w:val="04A0" w:firstRow="1" w:lastRow="0" w:firstColumn="1" w:lastColumn="0" w:noHBand="0" w:noVBand="1"/>
      </w:tblPr>
      <w:tblGrid>
        <w:gridCol w:w="9016"/>
      </w:tblGrid>
      <w:tr w:rsidR="00257F13" w:rsidRPr="0007084C" w:rsidTr="30D5F24F">
        <w:tc>
          <w:tcPr>
            <w:tcW w:w="9016" w:type="dxa"/>
          </w:tcPr>
          <w:p w:rsidR="00257F13" w:rsidRPr="0007084C" w:rsidRDefault="006A1B08" w:rsidP="0C951D46">
            <w:pPr>
              <w:rPr>
                <w:rFonts w:ascii="Arial" w:eastAsia="Arial" w:hAnsi="Arial" w:cs="Arial"/>
                <w:sz w:val="24"/>
                <w:szCs w:val="24"/>
              </w:rPr>
            </w:pPr>
            <w:r w:rsidRPr="0007084C">
              <w:rPr>
                <w:rFonts w:ascii="Arial" w:eastAsia="Arial" w:hAnsi="Arial" w:cs="Arial"/>
                <w:sz w:val="24"/>
                <w:szCs w:val="24"/>
              </w:rPr>
              <w:t>In what way could your</w:t>
            </w:r>
            <w:r w:rsidR="0C951D46" w:rsidRPr="0007084C">
              <w:rPr>
                <w:rFonts w:ascii="Arial" w:eastAsia="Arial" w:hAnsi="Arial" w:cs="Arial"/>
                <w:sz w:val="24"/>
                <w:szCs w:val="24"/>
              </w:rPr>
              <w:t xml:space="preserve"> community be involved in your local station?</w:t>
            </w:r>
          </w:p>
          <w:p w:rsidR="006A1B08" w:rsidRPr="0007084C" w:rsidRDefault="006A1B08" w:rsidP="0C951D46">
            <w:pPr>
              <w:rPr>
                <w:rFonts w:ascii="Arial" w:eastAsia="Arial" w:hAnsi="Arial" w:cs="Arial"/>
                <w:sz w:val="24"/>
                <w:szCs w:val="24"/>
              </w:rPr>
            </w:pPr>
          </w:p>
          <w:p w:rsidR="006A1B08" w:rsidRPr="0007084C" w:rsidRDefault="0022779C" w:rsidP="0C951D46">
            <w:pPr>
              <w:rPr>
                <w:rFonts w:ascii="Arial" w:eastAsia="Arial" w:hAnsi="Arial" w:cs="Arial"/>
                <w:sz w:val="24"/>
                <w:szCs w:val="24"/>
              </w:rPr>
            </w:pPr>
            <w:r>
              <w:rPr>
                <w:rFonts w:ascii="Arial" w:eastAsia="Arial" w:hAnsi="Arial" w:cs="Arial"/>
                <w:sz w:val="24"/>
                <w:szCs w:val="24"/>
              </w:rPr>
              <w:t xml:space="preserve">RNIB Cymru </w:t>
            </w:r>
            <w:proofErr w:type="gramStart"/>
            <w:r>
              <w:rPr>
                <w:rFonts w:ascii="Arial" w:eastAsia="Arial" w:hAnsi="Arial" w:cs="Arial"/>
                <w:sz w:val="24"/>
                <w:szCs w:val="24"/>
              </w:rPr>
              <w:t>believe</w:t>
            </w:r>
            <w:proofErr w:type="gramEnd"/>
            <w:r>
              <w:rPr>
                <w:rFonts w:ascii="Arial" w:eastAsia="Arial" w:hAnsi="Arial" w:cs="Arial"/>
                <w:sz w:val="24"/>
                <w:szCs w:val="24"/>
              </w:rPr>
              <w:t xml:space="preserve"> that there should be regular dialogue with community groups and the third sector to ensure that the station environment is accessible and facilities are demand led. This will encourage patronage and increased </w:t>
            </w:r>
            <w:proofErr w:type="spellStart"/>
            <w:r>
              <w:rPr>
                <w:rFonts w:ascii="Arial" w:eastAsia="Arial" w:hAnsi="Arial" w:cs="Arial"/>
                <w:sz w:val="24"/>
                <w:szCs w:val="24"/>
              </w:rPr>
              <w:t>useage</w:t>
            </w:r>
            <w:proofErr w:type="spellEnd"/>
            <w:r>
              <w:rPr>
                <w:rFonts w:ascii="Arial" w:eastAsia="Arial" w:hAnsi="Arial" w:cs="Arial"/>
                <w:sz w:val="24"/>
                <w:szCs w:val="24"/>
              </w:rPr>
              <w:t>. For example, p</w:t>
            </w:r>
            <w:r w:rsidR="00132069">
              <w:rPr>
                <w:rFonts w:ascii="Arial" w:eastAsia="Arial" w:hAnsi="Arial" w:cs="Arial"/>
                <w:sz w:val="24"/>
                <w:szCs w:val="24"/>
              </w:rPr>
              <w:t>eople with sight lo</w:t>
            </w:r>
            <w:r>
              <w:rPr>
                <w:rFonts w:ascii="Arial" w:eastAsia="Arial" w:hAnsi="Arial" w:cs="Arial"/>
                <w:sz w:val="24"/>
                <w:szCs w:val="24"/>
              </w:rPr>
              <w:t>ss could be actively involved to ensure</w:t>
            </w:r>
            <w:r w:rsidR="00132069">
              <w:rPr>
                <w:rFonts w:ascii="Arial" w:eastAsia="Arial" w:hAnsi="Arial" w:cs="Arial"/>
                <w:sz w:val="24"/>
                <w:szCs w:val="24"/>
              </w:rPr>
              <w:t xml:space="preserve"> that stations are accessible</w:t>
            </w:r>
            <w:r>
              <w:rPr>
                <w:rFonts w:ascii="Arial" w:eastAsia="Arial" w:hAnsi="Arial" w:cs="Arial"/>
                <w:sz w:val="24"/>
                <w:szCs w:val="24"/>
              </w:rPr>
              <w:t xml:space="preserve"> through exercises such as station/platform tours with people with sight loss to identify obstacles </w:t>
            </w:r>
            <w:r w:rsidR="00132069">
              <w:rPr>
                <w:rFonts w:ascii="Arial" w:eastAsia="Arial" w:hAnsi="Arial" w:cs="Arial"/>
                <w:sz w:val="24"/>
                <w:szCs w:val="24"/>
              </w:rPr>
              <w:t>(</w:t>
            </w:r>
            <w:proofErr w:type="spellStart"/>
            <w:r w:rsidR="00132069">
              <w:rPr>
                <w:rFonts w:ascii="Arial" w:eastAsia="Arial" w:hAnsi="Arial" w:cs="Arial"/>
                <w:sz w:val="24"/>
                <w:szCs w:val="24"/>
              </w:rPr>
              <w:t>eg</w:t>
            </w:r>
            <w:proofErr w:type="spellEnd"/>
            <w:r w:rsidR="00132069">
              <w:rPr>
                <w:rFonts w:ascii="Arial" w:eastAsia="Arial" w:hAnsi="Arial" w:cs="Arial"/>
                <w:sz w:val="24"/>
                <w:szCs w:val="24"/>
              </w:rPr>
              <w:t xml:space="preserve"> A boards, </w:t>
            </w:r>
            <w:r>
              <w:rPr>
                <w:rFonts w:ascii="Arial" w:eastAsia="Arial" w:hAnsi="Arial" w:cs="Arial"/>
                <w:sz w:val="24"/>
                <w:szCs w:val="24"/>
              </w:rPr>
              <w:t xml:space="preserve">platform </w:t>
            </w:r>
            <w:r w:rsidR="00132069">
              <w:rPr>
                <w:rFonts w:ascii="Arial" w:eastAsia="Arial" w:hAnsi="Arial" w:cs="Arial"/>
                <w:sz w:val="24"/>
                <w:szCs w:val="24"/>
              </w:rPr>
              <w:t>furniture)</w:t>
            </w:r>
            <w:r>
              <w:rPr>
                <w:rFonts w:ascii="Arial" w:eastAsia="Arial" w:hAnsi="Arial" w:cs="Arial"/>
                <w:sz w:val="24"/>
                <w:szCs w:val="24"/>
              </w:rPr>
              <w:t xml:space="preserve"> and solutions. We are also aware of instances where people with sight loss have been</w:t>
            </w:r>
            <w:r w:rsidR="00132069">
              <w:rPr>
                <w:rFonts w:ascii="Arial" w:eastAsia="Arial" w:hAnsi="Arial" w:cs="Arial"/>
                <w:sz w:val="24"/>
                <w:szCs w:val="24"/>
              </w:rPr>
              <w:t xml:space="preserve"> involved in awareness raising sessions for transport staff, so that staff</w:t>
            </w:r>
            <w:r w:rsidR="00F26E3B">
              <w:rPr>
                <w:rFonts w:ascii="Arial" w:eastAsia="Arial" w:hAnsi="Arial" w:cs="Arial"/>
                <w:sz w:val="24"/>
                <w:szCs w:val="24"/>
              </w:rPr>
              <w:t xml:space="preserve"> can meet the needs of blind and partially sighted passengers – for example, knowing how to guide someone with sight loss.</w:t>
            </w:r>
            <w:r w:rsidR="00132069">
              <w:rPr>
                <w:rFonts w:ascii="Arial" w:eastAsia="Arial" w:hAnsi="Arial" w:cs="Arial"/>
                <w:sz w:val="24"/>
                <w:szCs w:val="24"/>
              </w:rPr>
              <w:t xml:space="preserve"> </w:t>
            </w:r>
          </w:p>
          <w:p w:rsidR="00A1477C" w:rsidRPr="0007084C" w:rsidRDefault="00A1477C" w:rsidP="00257F13">
            <w:pPr>
              <w:rPr>
                <w:rFonts w:ascii="Arial" w:eastAsia="Arial" w:hAnsi="Arial" w:cs="Arial"/>
                <w:sz w:val="24"/>
                <w:szCs w:val="24"/>
              </w:rPr>
            </w:pPr>
          </w:p>
        </w:tc>
      </w:tr>
    </w:tbl>
    <w:p w:rsidR="008C706D" w:rsidRPr="0007084C" w:rsidRDefault="008C706D" w:rsidP="00257F13">
      <w:pPr>
        <w:rPr>
          <w:rFonts w:ascii="Arial" w:eastAsia="Arial" w:hAnsi="Arial" w:cs="Arial"/>
          <w:sz w:val="24"/>
          <w:szCs w:val="24"/>
        </w:rPr>
      </w:pPr>
    </w:p>
    <w:p w:rsidR="00051138" w:rsidRPr="0007084C" w:rsidRDefault="00706328" w:rsidP="00257F13">
      <w:pPr>
        <w:rPr>
          <w:rFonts w:ascii="Arial" w:eastAsia="Arial" w:hAnsi="Arial" w:cs="Arial"/>
          <w:sz w:val="24"/>
          <w:szCs w:val="24"/>
        </w:rPr>
      </w:pPr>
      <w:r w:rsidRPr="0007084C">
        <w:rPr>
          <w:rFonts w:ascii="Arial" w:eastAsia="Arial" w:hAnsi="Arial" w:cs="Arial"/>
          <w:sz w:val="24"/>
          <w:szCs w:val="24"/>
        </w:rPr>
        <w:t>Currently, some ca</w:t>
      </w:r>
      <w:r w:rsidR="006A1B08" w:rsidRPr="0007084C">
        <w:rPr>
          <w:rFonts w:ascii="Arial" w:eastAsia="Arial" w:hAnsi="Arial" w:cs="Arial"/>
          <w:sz w:val="24"/>
          <w:szCs w:val="24"/>
        </w:rPr>
        <w:t>r parks at stations are free,</w:t>
      </w:r>
      <w:r w:rsidR="00D83AEF" w:rsidRPr="0007084C">
        <w:rPr>
          <w:rFonts w:ascii="Arial" w:eastAsia="Arial" w:hAnsi="Arial" w:cs="Arial"/>
          <w:sz w:val="24"/>
          <w:szCs w:val="24"/>
        </w:rPr>
        <w:t xml:space="preserve"> unmanaged</w:t>
      </w:r>
      <w:r w:rsidRPr="0007084C">
        <w:rPr>
          <w:rFonts w:ascii="Arial" w:eastAsia="Arial" w:hAnsi="Arial" w:cs="Arial"/>
          <w:sz w:val="24"/>
          <w:szCs w:val="24"/>
        </w:rPr>
        <w:t xml:space="preserve"> and not always available for those</w:t>
      </w:r>
      <w:r w:rsidR="006A1B08" w:rsidRPr="0007084C">
        <w:rPr>
          <w:rFonts w:ascii="Arial" w:eastAsia="Arial" w:hAnsi="Arial" w:cs="Arial"/>
          <w:sz w:val="24"/>
          <w:szCs w:val="24"/>
        </w:rPr>
        <w:t xml:space="preserve"> using the train</w:t>
      </w:r>
      <w:r w:rsidRPr="0007084C">
        <w:rPr>
          <w:rFonts w:ascii="Arial" w:eastAsia="Arial" w:hAnsi="Arial" w:cs="Arial"/>
          <w:sz w:val="24"/>
          <w:szCs w:val="24"/>
        </w:rPr>
        <w:t xml:space="preserve"> service. </w:t>
      </w:r>
    </w:p>
    <w:tbl>
      <w:tblPr>
        <w:tblStyle w:val="TableGrid"/>
        <w:tblW w:w="0" w:type="auto"/>
        <w:tblLook w:val="04A0" w:firstRow="1" w:lastRow="0" w:firstColumn="1" w:lastColumn="0" w:noHBand="0" w:noVBand="1"/>
      </w:tblPr>
      <w:tblGrid>
        <w:gridCol w:w="9016"/>
      </w:tblGrid>
      <w:tr w:rsidR="00051138" w:rsidRPr="0007084C" w:rsidTr="30D5F24F">
        <w:tc>
          <w:tcPr>
            <w:tcW w:w="9016" w:type="dxa"/>
          </w:tcPr>
          <w:p w:rsidR="00051138" w:rsidRPr="0007084C" w:rsidRDefault="00706328" w:rsidP="00706328">
            <w:pPr>
              <w:rPr>
                <w:rFonts w:ascii="Arial" w:eastAsia="Arial" w:hAnsi="Arial" w:cs="Arial"/>
                <w:sz w:val="24"/>
                <w:szCs w:val="24"/>
              </w:rPr>
            </w:pPr>
            <w:r w:rsidRPr="0007084C">
              <w:rPr>
                <w:rFonts w:ascii="Arial" w:eastAsia="Arial" w:hAnsi="Arial" w:cs="Arial"/>
                <w:sz w:val="24"/>
                <w:szCs w:val="24"/>
              </w:rPr>
              <w:t>In order to maxi</w:t>
            </w:r>
            <w:r w:rsidR="006A1B08" w:rsidRPr="0007084C">
              <w:rPr>
                <w:rFonts w:ascii="Arial" w:eastAsia="Arial" w:hAnsi="Arial" w:cs="Arial"/>
                <w:sz w:val="24"/>
                <w:szCs w:val="24"/>
              </w:rPr>
              <w:t>mise their use by train</w:t>
            </w:r>
            <w:r w:rsidRPr="0007084C">
              <w:rPr>
                <w:rFonts w:ascii="Arial" w:eastAsia="Arial" w:hAnsi="Arial" w:cs="Arial"/>
                <w:sz w:val="24"/>
                <w:szCs w:val="24"/>
              </w:rPr>
              <w:t xml:space="preserve"> users, w</w:t>
            </w:r>
            <w:r w:rsidR="008537C0" w:rsidRPr="0007084C">
              <w:rPr>
                <w:rFonts w:ascii="Arial" w:eastAsia="Arial" w:hAnsi="Arial" w:cs="Arial"/>
                <w:sz w:val="24"/>
                <w:szCs w:val="24"/>
              </w:rPr>
              <w:t>ould you be prepared to pay for parking if this funded improvements in</w:t>
            </w:r>
            <w:r w:rsidRPr="0007084C">
              <w:rPr>
                <w:rFonts w:ascii="Arial" w:eastAsia="Arial" w:hAnsi="Arial" w:cs="Arial"/>
                <w:sz w:val="24"/>
                <w:szCs w:val="24"/>
              </w:rPr>
              <w:t xml:space="preserve"> car parking capacity, quality and</w:t>
            </w:r>
            <w:r w:rsidR="008537C0" w:rsidRPr="0007084C">
              <w:rPr>
                <w:rFonts w:ascii="Arial" w:eastAsia="Arial" w:hAnsi="Arial" w:cs="Arial"/>
                <w:sz w:val="24"/>
                <w:szCs w:val="24"/>
              </w:rPr>
              <w:t xml:space="preserve"> security</w:t>
            </w:r>
            <w:r w:rsidRPr="0007084C">
              <w:rPr>
                <w:rFonts w:ascii="Arial" w:eastAsia="Arial" w:hAnsi="Arial" w:cs="Arial"/>
                <w:sz w:val="24"/>
                <w:szCs w:val="24"/>
              </w:rPr>
              <w:t>?</w:t>
            </w:r>
          </w:p>
          <w:p w:rsidR="006A1B08" w:rsidRPr="0007084C" w:rsidRDefault="006A1B08" w:rsidP="00706328">
            <w:pPr>
              <w:rPr>
                <w:rFonts w:ascii="Arial" w:eastAsia="Arial" w:hAnsi="Arial" w:cs="Arial"/>
                <w:sz w:val="24"/>
                <w:szCs w:val="24"/>
              </w:rPr>
            </w:pPr>
          </w:p>
          <w:p w:rsidR="00051138" w:rsidRPr="0007084C" w:rsidRDefault="00F26E3B" w:rsidP="00051138">
            <w:pPr>
              <w:rPr>
                <w:rFonts w:ascii="Arial" w:eastAsia="Arial" w:hAnsi="Arial" w:cs="Arial"/>
                <w:sz w:val="24"/>
                <w:szCs w:val="24"/>
              </w:rPr>
            </w:pPr>
            <w:r>
              <w:rPr>
                <w:rFonts w:ascii="Arial" w:eastAsia="Arial" w:hAnsi="Arial" w:cs="Arial"/>
                <w:sz w:val="24"/>
                <w:szCs w:val="24"/>
              </w:rPr>
              <w:t xml:space="preserve">RNIB Cymru </w:t>
            </w:r>
            <w:proofErr w:type="gramStart"/>
            <w:r>
              <w:rPr>
                <w:rFonts w:ascii="Arial" w:eastAsia="Arial" w:hAnsi="Arial" w:cs="Arial"/>
                <w:sz w:val="24"/>
                <w:szCs w:val="24"/>
              </w:rPr>
              <w:t>have</w:t>
            </w:r>
            <w:proofErr w:type="gramEnd"/>
            <w:r>
              <w:rPr>
                <w:rFonts w:ascii="Arial" w:eastAsia="Arial" w:hAnsi="Arial" w:cs="Arial"/>
                <w:sz w:val="24"/>
                <w:szCs w:val="24"/>
              </w:rPr>
              <w:t xml:space="preserve"> no comments on this issue. </w:t>
            </w:r>
          </w:p>
          <w:p w:rsidR="00051138" w:rsidRPr="0007084C" w:rsidRDefault="00051138" w:rsidP="0C951D46">
            <w:pPr>
              <w:spacing w:line="360" w:lineRule="auto"/>
              <w:rPr>
                <w:rFonts w:ascii="Arial" w:hAnsi="Arial" w:cs="Arial"/>
              </w:rPr>
            </w:pPr>
          </w:p>
        </w:tc>
      </w:tr>
    </w:tbl>
    <w:p w:rsidR="0031017C" w:rsidRPr="0007084C" w:rsidRDefault="00A1477C" w:rsidP="005B22B6">
      <w:pPr>
        <w:pStyle w:val="Style2"/>
      </w:pPr>
      <w:r w:rsidRPr="0007084C">
        <w:br/>
      </w:r>
      <w:bookmarkStart w:id="3" w:name="_Toc475953887"/>
      <w:r w:rsidR="00706328" w:rsidRPr="0007084C">
        <w:t>Better services</w:t>
      </w:r>
      <w:bookmarkEnd w:id="3"/>
      <w:r w:rsidR="009143C8" w:rsidRPr="0007084C">
        <w:br/>
      </w:r>
    </w:p>
    <w:p w:rsidR="00A1477C" w:rsidRPr="0007084C" w:rsidRDefault="00706328" w:rsidP="0C951D46">
      <w:pPr>
        <w:spacing w:line="360" w:lineRule="auto"/>
        <w:rPr>
          <w:rFonts w:ascii="Arial" w:eastAsia="Arial" w:hAnsi="Arial" w:cs="Arial"/>
          <w:b/>
          <w:bCs/>
          <w:sz w:val="24"/>
          <w:szCs w:val="24"/>
        </w:rPr>
      </w:pPr>
      <w:r w:rsidRPr="0007084C">
        <w:rPr>
          <w:rFonts w:ascii="Arial" w:eastAsia="Arial" w:hAnsi="Arial" w:cs="Arial"/>
          <w:sz w:val="24"/>
          <w:szCs w:val="24"/>
        </w:rPr>
        <w:t>As</w:t>
      </w:r>
      <w:r w:rsidR="0C951D46" w:rsidRPr="0007084C">
        <w:rPr>
          <w:rFonts w:ascii="Arial" w:eastAsia="Arial" w:hAnsi="Arial" w:cs="Arial"/>
          <w:sz w:val="24"/>
          <w:szCs w:val="24"/>
        </w:rPr>
        <w:t xml:space="preserve"> a baseline, current service frequencies and capaci</w:t>
      </w:r>
      <w:r w:rsidR="009B346E">
        <w:rPr>
          <w:rFonts w:ascii="Arial" w:eastAsia="Arial" w:hAnsi="Arial" w:cs="Arial"/>
          <w:sz w:val="24"/>
          <w:szCs w:val="24"/>
        </w:rPr>
        <w:t>ty</w:t>
      </w:r>
      <w:r w:rsidRPr="0007084C">
        <w:rPr>
          <w:rFonts w:ascii="Arial" w:eastAsia="Arial" w:hAnsi="Arial" w:cs="Arial"/>
          <w:sz w:val="24"/>
          <w:szCs w:val="24"/>
        </w:rPr>
        <w:t xml:space="preserve"> will be maintained unless there is a clear case for change. B</w:t>
      </w:r>
      <w:r w:rsidR="0C951D46" w:rsidRPr="0007084C">
        <w:rPr>
          <w:rFonts w:ascii="Arial" w:eastAsia="Arial" w:hAnsi="Arial" w:cs="Arial"/>
          <w:sz w:val="24"/>
          <w:szCs w:val="24"/>
        </w:rPr>
        <w:t xml:space="preserve">idders have been asked to consider options for </w:t>
      </w:r>
      <w:r w:rsidR="009B346E">
        <w:rPr>
          <w:rFonts w:ascii="Arial" w:eastAsia="Arial" w:hAnsi="Arial" w:cs="Arial"/>
          <w:sz w:val="24"/>
          <w:szCs w:val="24"/>
        </w:rPr>
        <w:t xml:space="preserve">more </w:t>
      </w:r>
      <w:r w:rsidR="0C951D46" w:rsidRPr="0007084C">
        <w:rPr>
          <w:rFonts w:ascii="Arial" w:eastAsia="Arial" w:hAnsi="Arial" w:cs="Arial"/>
          <w:sz w:val="24"/>
          <w:szCs w:val="24"/>
        </w:rPr>
        <w:t>efficien</w:t>
      </w:r>
      <w:r w:rsidRPr="0007084C">
        <w:rPr>
          <w:rFonts w:ascii="Arial" w:eastAsia="Arial" w:hAnsi="Arial" w:cs="Arial"/>
          <w:sz w:val="24"/>
          <w:szCs w:val="24"/>
        </w:rPr>
        <w:t>tly</w:t>
      </w:r>
      <w:r w:rsidR="0C951D46" w:rsidRPr="0007084C">
        <w:rPr>
          <w:rFonts w:ascii="Arial" w:eastAsia="Arial" w:hAnsi="Arial" w:cs="Arial"/>
          <w:sz w:val="24"/>
          <w:szCs w:val="24"/>
        </w:rPr>
        <w:t xml:space="preserve"> using</w:t>
      </w:r>
      <w:r w:rsidRPr="0007084C">
        <w:rPr>
          <w:rFonts w:ascii="Arial" w:eastAsia="Arial" w:hAnsi="Arial" w:cs="Arial"/>
          <w:sz w:val="24"/>
          <w:szCs w:val="24"/>
        </w:rPr>
        <w:t xml:space="preserve"> network capacity. </w:t>
      </w:r>
      <w:r w:rsidR="0C951D46" w:rsidRPr="0007084C">
        <w:rPr>
          <w:rFonts w:ascii="Arial" w:eastAsia="Arial" w:hAnsi="Arial" w:cs="Arial"/>
          <w:sz w:val="24"/>
          <w:szCs w:val="24"/>
        </w:rPr>
        <w:t>We would li</w:t>
      </w:r>
      <w:r w:rsidR="003E0CE1" w:rsidRPr="0007084C">
        <w:rPr>
          <w:rFonts w:ascii="Arial" w:eastAsia="Arial" w:hAnsi="Arial" w:cs="Arial"/>
          <w:sz w:val="24"/>
          <w:szCs w:val="24"/>
        </w:rPr>
        <w:t>ke to understand what</w:t>
      </w:r>
      <w:r w:rsidR="0C951D46" w:rsidRPr="0007084C">
        <w:rPr>
          <w:rFonts w:ascii="Arial" w:eastAsia="Arial" w:hAnsi="Arial" w:cs="Arial"/>
          <w:sz w:val="24"/>
          <w:szCs w:val="24"/>
        </w:rPr>
        <w:t xml:space="preserve"> serv</w:t>
      </w:r>
      <w:r w:rsidR="003E0CE1" w:rsidRPr="0007084C">
        <w:rPr>
          <w:rFonts w:ascii="Arial" w:eastAsia="Arial" w:hAnsi="Arial" w:cs="Arial"/>
          <w:sz w:val="24"/>
          <w:szCs w:val="24"/>
        </w:rPr>
        <w:t>ice improv</w:t>
      </w:r>
      <w:r w:rsidR="706D61D7" w:rsidRPr="0007084C">
        <w:rPr>
          <w:rFonts w:ascii="Arial" w:eastAsia="Arial" w:hAnsi="Arial" w:cs="Arial"/>
          <w:sz w:val="24"/>
          <w:szCs w:val="24"/>
        </w:rPr>
        <w:t>e</w:t>
      </w:r>
      <w:r w:rsidR="003E0CE1" w:rsidRPr="0007084C">
        <w:rPr>
          <w:rFonts w:ascii="Arial" w:eastAsia="Arial" w:hAnsi="Arial" w:cs="Arial"/>
          <w:sz w:val="24"/>
          <w:szCs w:val="24"/>
        </w:rPr>
        <w:t>ments would be of most value to you</w:t>
      </w:r>
      <w:r w:rsidR="006A1B08" w:rsidRPr="0007084C">
        <w:rPr>
          <w:rFonts w:ascii="Arial" w:eastAsia="Arial" w:hAnsi="Arial" w:cs="Arial"/>
          <w:sz w:val="24"/>
          <w:szCs w:val="24"/>
        </w:rPr>
        <w:t xml:space="preserve"> and increase your use of the services</w:t>
      </w:r>
      <w:r w:rsidR="0C951D46" w:rsidRPr="0007084C">
        <w:rPr>
          <w:rFonts w:ascii="Arial" w:eastAsia="Arial" w:hAnsi="Arial" w:cs="Arial"/>
          <w:sz w:val="24"/>
          <w:szCs w:val="24"/>
        </w:rPr>
        <w:t>.</w:t>
      </w:r>
    </w:p>
    <w:p w:rsidR="007A1D79" w:rsidRPr="0007084C" w:rsidRDefault="009B346E" w:rsidP="007A1D79">
      <w:pPr>
        <w:spacing w:line="360" w:lineRule="auto"/>
        <w:rPr>
          <w:rFonts w:ascii="Arial" w:eastAsia="Arial" w:hAnsi="Arial" w:cs="Arial"/>
          <w:sz w:val="24"/>
          <w:szCs w:val="24"/>
        </w:rPr>
      </w:pPr>
      <w:r>
        <w:rPr>
          <w:rFonts w:ascii="Arial" w:eastAsia="Arial" w:hAnsi="Arial" w:cs="Arial"/>
          <w:sz w:val="24"/>
          <w:szCs w:val="24"/>
        </w:rPr>
        <w:lastRenderedPageBreak/>
        <w:t>Please rate each item from 1-7</w:t>
      </w:r>
      <w:r w:rsidR="007A1D79" w:rsidRPr="0007084C">
        <w:rPr>
          <w:rFonts w:ascii="Arial" w:eastAsia="Arial" w:hAnsi="Arial" w:cs="Arial"/>
          <w:sz w:val="24"/>
          <w:szCs w:val="24"/>
        </w:rPr>
        <w:t xml:space="preserve"> (Please only use each number once, </w:t>
      </w:r>
      <w:proofErr w:type="spellStart"/>
      <w:r w:rsidR="007A1D79" w:rsidRPr="0007084C">
        <w:rPr>
          <w:rFonts w:ascii="Arial" w:eastAsia="Arial" w:hAnsi="Arial" w:cs="Arial"/>
          <w:sz w:val="24"/>
          <w:szCs w:val="24"/>
        </w:rPr>
        <w:t>i.e</w:t>
      </w:r>
      <w:proofErr w:type="spellEnd"/>
      <w:r w:rsidR="007A1D79" w:rsidRPr="0007084C">
        <w:rPr>
          <w:rFonts w:ascii="Arial" w:eastAsia="Arial" w:hAnsi="Arial" w:cs="Arial"/>
          <w:sz w:val="24"/>
          <w:szCs w:val="24"/>
        </w:rPr>
        <w:t xml:space="preserve"> g</w:t>
      </w:r>
      <w:r w:rsidR="006A1B08" w:rsidRPr="0007084C">
        <w:rPr>
          <w:rFonts w:ascii="Arial" w:eastAsia="Arial" w:hAnsi="Arial" w:cs="Arial"/>
          <w:sz w:val="24"/>
          <w:szCs w:val="24"/>
        </w:rPr>
        <w:t>ive the most desirable 1</w:t>
      </w:r>
      <w:r w:rsidR="007A1D79" w:rsidRPr="0007084C">
        <w:rPr>
          <w:rFonts w:ascii="Arial" w:eastAsia="Arial" w:hAnsi="Arial" w:cs="Arial"/>
          <w:sz w:val="24"/>
          <w:szCs w:val="24"/>
        </w:rPr>
        <w:t>, the least desirable</w:t>
      </w:r>
      <w:r>
        <w:rPr>
          <w:rFonts w:ascii="Arial" w:eastAsia="Arial" w:hAnsi="Arial" w:cs="Arial"/>
          <w:sz w:val="24"/>
          <w:szCs w:val="24"/>
        </w:rPr>
        <w:t xml:space="preserve"> 7</w:t>
      </w:r>
      <w:r w:rsidR="007A1D79" w:rsidRPr="0007084C">
        <w:rPr>
          <w:rFonts w:ascii="Arial" w:eastAsia="Arial" w:hAnsi="Arial" w:cs="Arial"/>
          <w:sz w:val="24"/>
          <w:szCs w:val="24"/>
        </w:rPr>
        <w:t xml:space="preserve"> and rate the others in between)</w:t>
      </w:r>
    </w:p>
    <w:tbl>
      <w:tblPr>
        <w:tblStyle w:val="TableGrid"/>
        <w:tblW w:w="0" w:type="auto"/>
        <w:tblLook w:val="04A0" w:firstRow="1" w:lastRow="0" w:firstColumn="1" w:lastColumn="0" w:noHBand="0" w:noVBand="1"/>
      </w:tblPr>
      <w:tblGrid>
        <w:gridCol w:w="4508"/>
        <w:gridCol w:w="4508"/>
      </w:tblGrid>
      <w:tr w:rsidR="0031017C" w:rsidRPr="0007084C" w:rsidTr="30D5F24F">
        <w:tc>
          <w:tcPr>
            <w:tcW w:w="4508" w:type="dxa"/>
          </w:tcPr>
          <w:p w:rsidR="0031017C" w:rsidRPr="0007084C" w:rsidRDefault="006A1B08" w:rsidP="003E0CE1">
            <w:pPr>
              <w:spacing w:line="360" w:lineRule="auto"/>
              <w:rPr>
                <w:rFonts w:ascii="Arial" w:eastAsia="Arial" w:hAnsi="Arial" w:cs="Arial"/>
                <w:sz w:val="24"/>
                <w:szCs w:val="24"/>
              </w:rPr>
            </w:pPr>
            <w:r w:rsidRPr="0007084C">
              <w:rPr>
                <w:rFonts w:ascii="Arial" w:eastAsia="Arial" w:hAnsi="Arial" w:cs="Arial"/>
                <w:sz w:val="24"/>
                <w:szCs w:val="24"/>
              </w:rPr>
              <w:t>M</w:t>
            </w:r>
            <w:r w:rsidR="0C951D46" w:rsidRPr="0007084C">
              <w:rPr>
                <w:rFonts w:ascii="Arial" w:eastAsia="Arial" w:hAnsi="Arial" w:cs="Arial"/>
                <w:sz w:val="24"/>
                <w:szCs w:val="24"/>
              </w:rPr>
              <w:t>ore frequent peak services</w:t>
            </w:r>
          </w:p>
        </w:tc>
        <w:tc>
          <w:tcPr>
            <w:tcW w:w="4508" w:type="dxa"/>
          </w:tcPr>
          <w:p w:rsidR="0031017C" w:rsidRPr="0007084C" w:rsidRDefault="0031017C" w:rsidP="00257F13">
            <w:pPr>
              <w:spacing w:line="360" w:lineRule="auto"/>
              <w:rPr>
                <w:rFonts w:ascii="Arial" w:eastAsia="Arial" w:hAnsi="Arial" w:cs="Arial"/>
                <w:b/>
                <w:sz w:val="24"/>
                <w:szCs w:val="24"/>
              </w:rPr>
            </w:pPr>
          </w:p>
        </w:tc>
      </w:tr>
      <w:tr w:rsidR="0031017C" w:rsidRPr="0007084C" w:rsidTr="30D5F24F">
        <w:tc>
          <w:tcPr>
            <w:tcW w:w="4508" w:type="dxa"/>
          </w:tcPr>
          <w:p w:rsidR="0031017C" w:rsidRPr="0007084C" w:rsidRDefault="006A1B08" w:rsidP="0C951D46">
            <w:pPr>
              <w:spacing w:line="360" w:lineRule="auto"/>
              <w:rPr>
                <w:rFonts w:ascii="Arial" w:eastAsia="Arial" w:hAnsi="Arial" w:cs="Arial"/>
                <w:sz w:val="24"/>
                <w:szCs w:val="24"/>
              </w:rPr>
            </w:pPr>
            <w:r w:rsidRPr="0007084C">
              <w:rPr>
                <w:rFonts w:ascii="Arial" w:eastAsia="Arial" w:hAnsi="Arial" w:cs="Arial"/>
                <w:sz w:val="24"/>
                <w:szCs w:val="24"/>
              </w:rPr>
              <w:t>M</w:t>
            </w:r>
            <w:r w:rsidR="0C951D46" w:rsidRPr="0007084C">
              <w:rPr>
                <w:rFonts w:ascii="Arial" w:eastAsia="Arial" w:hAnsi="Arial" w:cs="Arial"/>
                <w:sz w:val="24"/>
                <w:szCs w:val="24"/>
              </w:rPr>
              <w:t>ore frequent off peak servi</w:t>
            </w:r>
            <w:r w:rsidR="003E0CE1" w:rsidRPr="0007084C">
              <w:rPr>
                <w:rFonts w:ascii="Arial" w:eastAsia="Arial" w:hAnsi="Arial" w:cs="Arial"/>
                <w:sz w:val="24"/>
                <w:szCs w:val="24"/>
              </w:rPr>
              <w:t>ces</w:t>
            </w:r>
          </w:p>
        </w:tc>
        <w:tc>
          <w:tcPr>
            <w:tcW w:w="4508" w:type="dxa"/>
          </w:tcPr>
          <w:p w:rsidR="0031017C" w:rsidRPr="0007084C" w:rsidRDefault="0031017C" w:rsidP="00257F13">
            <w:pPr>
              <w:spacing w:line="360" w:lineRule="auto"/>
              <w:rPr>
                <w:rFonts w:ascii="Arial" w:eastAsia="Arial" w:hAnsi="Arial" w:cs="Arial"/>
                <w:b/>
                <w:sz w:val="24"/>
                <w:szCs w:val="24"/>
              </w:rPr>
            </w:pPr>
          </w:p>
        </w:tc>
      </w:tr>
      <w:tr w:rsidR="0031017C" w:rsidRPr="0007084C" w:rsidTr="30D5F24F">
        <w:tc>
          <w:tcPr>
            <w:tcW w:w="4508" w:type="dxa"/>
          </w:tcPr>
          <w:p w:rsidR="0031017C"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Later last train</w:t>
            </w:r>
          </w:p>
        </w:tc>
        <w:tc>
          <w:tcPr>
            <w:tcW w:w="4508" w:type="dxa"/>
          </w:tcPr>
          <w:p w:rsidR="0031017C" w:rsidRPr="0007084C" w:rsidRDefault="0031017C" w:rsidP="00257F13">
            <w:pPr>
              <w:spacing w:line="360" w:lineRule="auto"/>
              <w:rPr>
                <w:rFonts w:ascii="Arial" w:eastAsia="Arial" w:hAnsi="Arial" w:cs="Arial"/>
                <w:b/>
                <w:sz w:val="24"/>
                <w:szCs w:val="24"/>
              </w:rPr>
            </w:pPr>
          </w:p>
        </w:tc>
      </w:tr>
      <w:tr w:rsidR="0031017C" w:rsidRPr="0007084C" w:rsidTr="30D5F24F">
        <w:tc>
          <w:tcPr>
            <w:tcW w:w="4508" w:type="dxa"/>
          </w:tcPr>
          <w:p w:rsidR="0031017C"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Earlier first train</w:t>
            </w:r>
          </w:p>
        </w:tc>
        <w:tc>
          <w:tcPr>
            <w:tcW w:w="4508" w:type="dxa"/>
          </w:tcPr>
          <w:p w:rsidR="0031017C" w:rsidRPr="0007084C" w:rsidRDefault="0031017C" w:rsidP="00257F13">
            <w:pPr>
              <w:spacing w:line="360" w:lineRule="auto"/>
              <w:rPr>
                <w:rFonts w:ascii="Arial" w:eastAsia="Arial" w:hAnsi="Arial" w:cs="Arial"/>
                <w:b/>
                <w:sz w:val="24"/>
                <w:szCs w:val="24"/>
              </w:rPr>
            </w:pPr>
          </w:p>
        </w:tc>
      </w:tr>
      <w:tr w:rsidR="0031017C" w:rsidRPr="0007084C" w:rsidTr="30D5F24F">
        <w:tc>
          <w:tcPr>
            <w:tcW w:w="4508" w:type="dxa"/>
          </w:tcPr>
          <w:p w:rsidR="0031017C" w:rsidRPr="0007084C" w:rsidRDefault="0C951D46" w:rsidP="009143C8">
            <w:pPr>
              <w:spacing w:line="360" w:lineRule="auto"/>
              <w:rPr>
                <w:rFonts w:ascii="Arial" w:eastAsia="Arial" w:hAnsi="Arial" w:cs="Arial"/>
                <w:sz w:val="24"/>
                <w:szCs w:val="24"/>
              </w:rPr>
            </w:pPr>
            <w:r w:rsidRPr="0007084C">
              <w:rPr>
                <w:rFonts w:ascii="Arial" w:eastAsia="Arial" w:hAnsi="Arial" w:cs="Arial"/>
                <w:sz w:val="24"/>
                <w:szCs w:val="24"/>
              </w:rPr>
              <w:t xml:space="preserve">More Sunday </w:t>
            </w:r>
            <w:r w:rsidR="009143C8" w:rsidRPr="0007084C">
              <w:rPr>
                <w:rFonts w:ascii="Arial" w:eastAsia="Arial" w:hAnsi="Arial" w:cs="Arial"/>
                <w:sz w:val="24"/>
                <w:szCs w:val="24"/>
              </w:rPr>
              <w:t>services</w:t>
            </w:r>
          </w:p>
        </w:tc>
        <w:tc>
          <w:tcPr>
            <w:tcW w:w="4508" w:type="dxa"/>
          </w:tcPr>
          <w:p w:rsidR="0031017C" w:rsidRPr="0007084C" w:rsidRDefault="0031017C" w:rsidP="00257F13">
            <w:pPr>
              <w:spacing w:line="360" w:lineRule="auto"/>
              <w:rPr>
                <w:rFonts w:ascii="Arial" w:eastAsia="Arial" w:hAnsi="Arial" w:cs="Arial"/>
                <w:b/>
                <w:sz w:val="24"/>
                <w:szCs w:val="24"/>
              </w:rPr>
            </w:pPr>
          </w:p>
        </w:tc>
      </w:tr>
      <w:tr w:rsidR="000830DA" w:rsidRPr="0007084C" w:rsidTr="30D5F24F">
        <w:tc>
          <w:tcPr>
            <w:tcW w:w="4508" w:type="dxa"/>
          </w:tcPr>
          <w:p w:rsidR="000830DA" w:rsidRPr="0007084C" w:rsidRDefault="009143C8" w:rsidP="009143C8">
            <w:pPr>
              <w:spacing w:line="360" w:lineRule="auto"/>
              <w:rPr>
                <w:rFonts w:ascii="Arial" w:eastAsia="Arial" w:hAnsi="Arial" w:cs="Arial"/>
                <w:sz w:val="24"/>
                <w:szCs w:val="24"/>
              </w:rPr>
            </w:pPr>
            <w:r w:rsidRPr="0007084C">
              <w:rPr>
                <w:rFonts w:ascii="Arial" w:eastAsia="Arial" w:hAnsi="Arial" w:cs="Arial"/>
                <w:sz w:val="24"/>
                <w:szCs w:val="24"/>
              </w:rPr>
              <w:t>Boxing Day services</w:t>
            </w:r>
          </w:p>
        </w:tc>
        <w:tc>
          <w:tcPr>
            <w:tcW w:w="4508" w:type="dxa"/>
          </w:tcPr>
          <w:p w:rsidR="000830DA" w:rsidRPr="0007084C" w:rsidRDefault="000830DA" w:rsidP="00257F13">
            <w:pPr>
              <w:spacing w:line="360" w:lineRule="auto"/>
              <w:rPr>
                <w:rFonts w:ascii="Arial" w:eastAsia="Arial" w:hAnsi="Arial" w:cs="Arial"/>
                <w:b/>
                <w:sz w:val="24"/>
                <w:szCs w:val="24"/>
              </w:rPr>
            </w:pPr>
          </w:p>
        </w:tc>
      </w:tr>
      <w:tr w:rsidR="009143C8" w:rsidRPr="0007084C" w:rsidTr="30D5F24F">
        <w:tc>
          <w:tcPr>
            <w:tcW w:w="4508" w:type="dxa"/>
          </w:tcPr>
          <w:p w:rsidR="009143C8" w:rsidRPr="0007084C" w:rsidRDefault="009143C8" w:rsidP="009143C8">
            <w:pPr>
              <w:spacing w:line="360" w:lineRule="auto"/>
              <w:rPr>
                <w:rFonts w:ascii="Arial" w:eastAsia="Arial" w:hAnsi="Arial" w:cs="Arial"/>
                <w:sz w:val="24"/>
                <w:szCs w:val="24"/>
              </w:rPr>
            </w:pPr>
            <w:r w:rsidRPr="0007084C">
              <w:rPr>
                <w:rFonts w:ascii="Arial" w:eastAsia="Arial" w:hAnsi="Arial" w:cs="Arial"/>
                <w:sz w:val="24"/>
                <w:szCs w:val="24"/>
              </w:rPr>
              <w:t>New Year’s Day services</w:t>
            </w:r>
          </w:p>
        </w:tc>
        <w:tc>
          <w:tcPr>
            <w:tcW w:w="4508" w:type="dxa"/>
          </w:tcPr>
          <w:p w:rsidR="009143C8" w:rsidRPr="0007084C" w:rsidRDefault="009143C8" w:rsidP="00257F13">
            <w:pPr>
              <w:spacing w:line="360" w:lineRule="auto"/>
              <w:rPr>
                <w:rFonts w:ascii="Arial" w:eastAsia="Arial" w:hAnsi="Arial" w:cs="Arial"/>
                <w:b/>
                <w:sz w:val="24"/>
                <w:szCs w:val="24"/>
              </w:rPr>
            </w:pPr>
          </w:p>
        </w:tc>
      </w:tr>
      <w:tr w:rsidR="000D1857" w:rsidRPr="0007084C" w:rsidTr="00F84C8A">
        <w:tc>
          <w:tcPr>
            <w:tcW w:w="9016" w:type="dxa"/>
            <w:gridSpan w:val="2"/>
          </w:tcPr>
          <w:p w:rsidR="000D1857" w:rsidRPr="0007084C" w:rsidRDefault="000D1857" w:rsidP="000D1857">
            <w:pPr>
              <w:spacing w:line="360" w:lineRule="auto"/>
              <w:rPr>
                <w:rFonts w:ascii="Arial" w:eastAsia="Arial" w:hAnsi="Arial" w:cs="Arial"/>
                <w:sz w:val="24"/>
                <w:szCs w:val="24"/>
              </w:rPr>
            </w:pPr>
            <w:r>
              <w:rPr>
                <w:rFonts w:ascii="Arial" w:eastAsia="Arial" w:hAnsi="Arial" w:cs="Arial"/>
                <w:sz w:val="24"/>
                <w:szCs w:val="24"/>
              </w:rPr>
              <w:t xml:space="preserve">RNIB Cymru is not able to provide a response to these priorities, as individual views differ. </w:t>
            </w:r>
          </w:p>
          <w:p w:rsidR="000D1857" w:rsidRPr="0007084C" w:rsidRDefault="000D1857" w:rsidP="00257F13">
            <w:pPr>
              <w:spacing w:line="360" w:lineRule="auto"/>
              <w:rPr>
                <w:rFonts w:ascii="Arial" w:eastAsia="Arial" w:hAnsi="Arial" w:cs="Arial"/>
                <w:b/>
                <w:sz w:val="24"/>
                <w:szCs w:val="24"/>
              </w:rPr>
            </w:pPr>
          </w:p>
        </w:tc>
      </w:tr>
    </w:tbl>
    <w:p w:rsidR="0031017C" w:rsidRPr="0007084C" w:rsidRDefault="0031017C" w:rsidP="00A353DA">
      <w:pPr>
        <w:spacing w:line="360" w:lineRule="auto"/>
        <w:rPr>
          <w:rFonts w:ascii="Arial" w:hAnsi="Arial" w:cs="Arial"/>
          <w:sz w:val="24"/>
          <w:szCs w:val="24"/>
        </w:rPr>
      </w:pPr>
    </w:p>
    <w:p w:rsidR="007A1D79" w:rsidRPr="0007084C" w:rsidRDefault="00D83AEF" w:rsidP="007A1D79">
      <w:pPr>
        <w:spacing w:line="360" w:lineRule="auto"/>
        <w:rPr>
          <w:rFonts w:ascii="Arial" w:eastAsia="Arial" w:hAnsi="Arial" w:cs="Arial"/>
          <w:sz w:val="24"/>
          <w:szCs w:val="24"/>
        </w:rPr>
      </w:pPr>
      <w:r w:rsidRPr="0007084C">
        <w:rPr>
          <w:rFonts w:ascii="Arial" w:eastAsia="Arial" w:hAnsi="Arial" w:cs="Arial"/>
          <w:sz w:val="24"/>
          <w:szCs w:val="24"/>
        </w:rPr>
        <w:t>Please rate each item from 1-5</w:t>
      </w:r>
      <w:r w:rsidR="007A1D79" w:rsidRPr="0007084C">
        <w:rPr>
          <w:rFonts w:ascii="Arial" w:eastAsia="Arial" w:hAnsi="Arial" w:cs="Arial"/>
          <w:sz w:val="24"/>
          <w:szCs w:val="24"/>
        </w:rPr>
        <w:t xml:space="preserve"> (Please only use each number once, </w:t>
      </w:r>
      <w:proofErr w:type="spellStart"/>
      <w:r w:rsidR="007A1D79" w:rsidRPr="0007084C">
        <w:rPr>
          <w:rFonts w:ascii="Arial" w:eastAsia="Arial" w:hAnsi="Arial" w:cs="Arial"/>
          <w:sz w:val="24"/>
          <w:szCs w:val="24"/>
        </w:rPr>
        <w:t>i.e</w:t>
      </w:r>
      <w:proofErr w:type="spellEnd"/>
      <w:r w:rsidR="007A1D79" w:rsidRPr="0007084C">
        <w:rPr>
          <w:rFonts w:ascii="Arial" w:eastAsia="Arial" w:hAnsi="Arial" w:cs="Arial"/>
          <w:sz w:val="24"/>
          <w:szCs w:val="24"/>
        </w:rPr>
        <w:t xml:space="preserve"> g</w:t>
      </w:r>
      <w:r w:rsidR="006A1B08" w:rsidRPr="0007084C">
        <w:rPr>
          <w:rFonts w:ascii="Arial" w:eastAsia="Arial" w:hAnsi="Arial" w:cs="Arial"/>
          <w:sz w:val="24"/>
          <w:szCs w:val="24"/>
        </w:rPr>
        <w:t>ive the most desirable 1</w:t>
      </w:r>
      <w:r w:rsidR="007A1D79" w:rsidRPr="0007084C">
        <w:rPr>
          <w:rFonts w:ascii="Arial" w:eastAsia="Arial" w:hAnsi="Arial" w:cs="Arial"/>
          <w:sz w:val="24"/>
          <w:szCs w:val="24"/>
        </w:rPr>
        <w:t>, the least desirable</w:t>
      </w:r>
      <w:r w:rsidRPr="0007084C">
        <w:rPr>
          <w:rFonts w:ascii="Arial" w:eastAsia="Arial" w:hAnsi="Arial" w:cs="Arial"/>
          <w:sz w:val="24"/>
          <w:szCs w:val="24"/>
        </w:rPr>
        <w:t xml:space="preserve"> 5</w:t>
      </w:r>
      <w:r w:rsidR="007A1D79" w:rsidRPr="0007084C">
        <w:rPr>
          <w:rFonts w:ascii="Arial" w:eastAsia="Arial" w:hAnsi="Arial" w:cs="Arial"/>
          <w:sz w:val="24"/>
          <w:szCs w:val="24"/>
        </w:rPr>
        <w:t xml:space="preserve"> and rate the others in between)</w:t>
      </w:r>
    </w:p>
    <w:tbl>
      <w:tblPr>
        <w:tblStyle w:val="TableGrid"/>
        <w:tblW w:w="0" w:type="auto"/>
        <w:tblLook w:val="04A0" w:firstRow="1" w:lastRow="0" w:firstColumn="1" w:lastColumn="0" w:noHBand="0" w:noVBand="1"/>
      </w:tblPr>
      <w:tblGrid>
        <w:gridCol w:w="4508"/>
        <w:gridCol w:w="4508"/>
      </w:tblGrid>
      <w:tr w:rsidR="0031017C" w:rsidRPr="0007084C" w:rsidTr="30D5F24F">
        <w:tc>
          <w:tcPr>
            <w:tcW w:w="4508" w:type="dxa"/>
          </w:tcPr>
          <w:p w:rsidR="0031017C"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Faster journey times</w:t>
            </w:r>
          </w:p>
        </w:tc>
        <w:tc>
          <w:tcPr>
            <w:tcW w:w="4508" w:type="dxa"/>
          </w:tcPr>
          <w:p w:rsidR="0031017C" w:rsidRPr="0007084C" w:rsidRDefault="0031017C" w:rsidP="0031017C">
            <w:pPr>
              <w:spacing w:line="360" w:lineRule="auto"/>
              <w:rPr>
                <w:rFonts w:ascii="Arial" w:eastAsia="Arial" w:hAnsi="Arial" w:cs="Arial"/>
                <w:b/>
                <w:sz w:val="24"/>
                <w:szCs w:val="24"/>
              </w:rPr>
            </w:pPr>
          </w:p>
        </w:tc>
      </w:tr>
      <w:tr w:rsidR="0031017C" w:rsidRPr="0007084C" w:rsidTr="30D5F24F">
        <w:tc>
          <w:tcPr>
            <w:tcW w:w="4508" w:type="dxa"/>
          </w:tcPr>
          <w:p w:rsidR="0031017C"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More reliable services</w:t>
            </w:r>
          </w:p>
        </w:tc>
        <w:tc>
          <w:tcPr>
            <w:tcW w:w="4508" w:type="dxa"/>
          </w:tcPr>
          <w:p w:rsidR="0031017C" w:rsidRPr="0007084C" w:rsidRDefault="000D1857" w:rsidP="0031017C">
            <w:pPr>
              <w:spacing w:line="360" w:lineRule="auto"/>
              <w:rPr>
                <w:rFonts w:ascii="Arial" w:eastAsia="Arial" w:hAnsi="Arial" w:cs="Arial"/>
                <w:b/>
                <w:sz w:val="24"/>
                <w:szCs w:val="24"/>
              </w:rPr>
            </w:pPr>
            <w:r>
              <w:rPr>
                <w:rFonts w:ascii="Arial" w:eastAsia="Arial" w:hAnsi="Arial" w:cs="Arial"/>
                <w:b/>
                <w:sz w:val="24"/>
                <w:szCs w:val="24"/>
              </w:rPr>
              <w:t>2</w:t>
            </w:r>
          </w:p>
        </w:tc>
      </w:tr>
      <w:tr w:rsidR="0031017C" w:rsidRPr="0007084C" w:rsidTr="30D5F24F">
        <w:tc>
          <w:tcPr>
            <w:tcW w:w="4508" w:type="dxa"/>
          </w:tcPr>
          <w:p w:rsidR="0031017C"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More direct services (fewer changes)</w:t>
            </w:r>
          </w:p>
        </w:tc>
        <w:tc>
          <w:tcPr>
            <w:tcW w:w="4508" w:type="dxa"/>
          </w:tcPr>
          <w:p w:rsidR="0031017C" w:rsidRPr="0007084C" w:rsidRDefault="0031017C" w:rsidP="0031017C">
            <w:pPr>
              <w:spacing w:line="360" w:lineRule="auto"/>
              <w:rPr>
                <w:rFonts w:ascii="Arial" w:eastAsia="Arial" w:hAnsi="Arial" w:cs="Arial"/>
                <w:b/>
                <w:sz w:val="24"/>
                <w:szCs w:val="24"/>
              </w:rPr>
            </w:pPr>
          </w:p>
        </w:tc>
      </w:tr>
      <w:tr w:rsidR="0031017C" w:rsidRPr="0007084C" w:rsidTr="30D5F24F">
        <w:tc>
          <w:tcPr>
            <w:tcW w:w="4508" w:type="dxa"/>
          </w:tcPr>
          <w:p w:rsidR="0031017C"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Co-ordination with other train and bus services</w:t>
            </w:r>
          </w:p>
        </w:tc>
        <w:tc>
          <w:tcPr>
            <w:tcW w:w="4508" w:type="dxa"/>
          </w:tcPr>
          <w:p w:rsidR="0031017C" w:rsidRPr="0007084C" w:rsidRDefault="000D1857" w:rsidP="0031017C">
            <w:pPr>
              <w:spacing w:line="360" w:lineRule="auto"/>
              <w:rPr>
                <w:rFonts w:ascii="Arial" w:eastAsia="Arial" w:hAnsi="Arial" w:cs="Arial"/>
                <w:b/>
                <w:sz w:val="24"/>
                <w:szCs w:val="24"/>
              </w:rPr>
            </w:pPr>
            <w:r>
              <w:rPr>
                <w:rFonts w:ascii="Arial" w:eastAsia="Arial" w:hAnsi="Arial" w:cs="Arial"/>
                <w:b/>
                <w:sz w:val="24"/>
                <w:szCs w:val="24"/>
              </w:rPr>
              <w:t>1</w:t>
            </w:r>
          </w:p>
        </w:tc>
      </w:tr>
      <w:tr w:rsidR="003E0CE1" w:rsidRPr="0007084C" w:rsidTr="30D5F24F">
        <w:tc>
          <w:tcPr>
            <w:tcW w:w="4508" w:type="dxa"/>
          </w:tcPr>
          <w:p w:rsidR="003E0CE1" w:rsidRPr="0007084C" w:rsidRDefault="002F2304" w:rsidP="0C951D46">
            <w:pPr>
              <w:spacing w:line="360" w:lineRule="auto"/>
              <w:rPr>
                <w:rFonts w:ascii="Arial" w:eastAsia="Arial" w:hAnsi="Arial" w:cs="Arial"/>
                <w:sz w:val="24"/>
                <w:szCs w:val="24"/>
              </w:rPr>
            </w:pPr>
            <w:r w:rsidRPr="0007084C">
              <w:rPr>
                <w:rFonts w:ascii="Arial" w:eastAsia="Arial" w:hAnsi="Arial" w:cs="Arial"/>
                <w:sz w:val="24"/>
                <w:szCs w:val="24"/>
              </w:rPr>
              <w:t>Express services (limiting</w:t>
            </w:r>
            <w:r w:rsidR="003E0CE1" w:rsidRPr="0007084C">
              <w:rPr>
                <w:rFonts w:ascii="Arial" w:eastAsia="Arial" w:hAnsi="Arial" w:cs="Arial"/>
                <w:sz w:val="24"/>
                <w:szCs w:val="24"/>
              </w:rPr>
              <w:t xml:space="preserve"> stops)</w:t>
            </w:r>
          </w:p>
        </w:tc>
        <w:tc>
          <w:tcPr>
            <w:tcW w:w="4508" w:type="dxa"/>
          </w:tcPr>
          <w:p w:rsidR="003E0CE1" w:rsidRPr="0007084C" w:rsidRDefault="003E0CE1" w:rsidP="0031017C">
            <w:pPr>
              <w:spacing w:line="360" w:lineRule="auto"/>
              <w:rPr>
                <w:rFonts w:ascii="Arial" w:eastAsia="Arial" w:hAnsi="Arial" w:cs="Arial"/>
                <w:b/>
                <w:sz w:val="24"/>
                <w:szCs w:val="24"/>
              </w:rPr>
            </w:pPr>
          </w:p>
        </w:tc>
      </w:tr>
      <w:tr w:rsidR="000D1857" w:rsidRPr="0007084C" w:rsidTr="00F84C8A">
        <w:tc>
          <w:tcPr>
            <w:tcW w:w="9016" w:type="dxa"/>
            <w:gridSpan w:val="2"/>
          </w:tcPr>
          <w:p w:rsidR="000D1857" w:rsidRPr="0007084C" w:rsidRDefault="000D1857" w:rsidP="000D1857">
            <w:pPr>
              <w:spacing w:line="360" w:lineRule="auto"/>
              <w:rPr>
                <w:rFonts w:ascii="Arial" w:eastAsia="Arial" w:hAnsi="Arial" w:cs="Arial"/>
                <w:sz w:val="24"/>
                <w:szCs w:val="24"/>
              </w:rPr>
            </w:pPr>
            <w:r>
              <w:rPr>
                <w:rFonts w:ascii="Arial" w:eastAsia="Arial" w:hAnsi="Arial" w:cs="Arial"/>
                <w:sz w:val="24"/>
                <w:szCs w:val="24"/>
              </w:rPr>
              <w:t xml:space="preserve">RNIB Cymru is not able to provide a comprehensive response to these priorities, as individual views differ. </w:t>
            </w:r>
          </w:p>
          <w:p w:rsidR="000D1857" w:rsidRPr="0007084C" w:rsidRDefault="000D1857" w:rsidP="0031017C">
            <w:pPr>
              <w:spacing w:line="360" w:lineRule="auto"/>
              <w:rPr>
                <w:rFonts w:ascii="Arial" w:eastAsia="Arial" w:hAnsi="Arial" w:cs="Arial"/>
                <w:b/>
                <w:sz w:val="24"/>
                <w:szCs w:val="24"/>
              </w:rPr>
            </w:pPr>
          </w:p>
        </w:tc>
      </w:tr>
    </w:tbl>
    <w:p w:rsidR="0031017C" w:rsidRPr="0007084C" w:rsidRDefault="00055B3A" w:rsidP="002E6F90">
      <w:pPr>
        <w:spacing w:line="360" w:lineRule="auto"/>
        <w:rPr>
          <w:rFonts w:ascii="Arial" w:eastAsia="Arial" w:hAnsi="Arial" w:cs="Arial"/>
          <w:sz w:val="24"/>
          <w:szCs w:val="24"/>
        </w:rPr>
      </w:pPr>
      <w:r>
        <w:rPr>
          <w:rFonts w:ascii="Arial" w:eastAsia="Arial" w:hAnsi="Arial" w:cs="Arial"/>
          <w:sz w:val="24"/>
          <w:szCs w:val="24"/>
        </w:rPr>
        <w:br/>
      </w:r>
      <w:r w:rsidRPr="0007084C">
        <w:rPr>
          <w:rFonts w:ascii="Arial" w:eastAsia="Arial" w:hAnsi="Arial" w:cs="Arial"/>
          <w:sz w:val="24"/>
          <w:szCs w:val="24"/>
        </w:rPr>
        <w:t>What are the difficulties you face in terms of travelling on more than one type of service e.g. changing trains, changing from bus to train?</w:t>
      </w:r>
    </w:p>
    <w:tbl>
      <w:tblPr>
        <w:tblStyle w:val="TableGrid"/>
        <w:tblW w:w="0" w:type="auto"/>
        <w:tblLook w:val="04A0" w:firstRow="1" w:lastRow="0" w:firstColumn="1" w:lastColumn="0" w:noHBand="0" w:noVBand="1"/>
      </w:tblPr>
      <w:tblGrid>
        <w:gridCol w:w="9016"/>
      </w:tblGrid>
      <w:tr w:rsidR="0031017C" w:rsidRPr="0007084C" w:rsidTr="30D5F24F">
        <w:tc>
          <w:tcPr>
            <w:tcW w:w="9016" w:type="dxa"/>
          </w:tcPr>
          <w:p w:rsidR="00822DF3" w:rsidRDefault="00132069" w:rsidP="002E6F90">
            <w:pPr>
              <w:spacing w:line="360" w:lineRule="auto"/>
              <w:rPr>
                <w:rFonts w:ascii="Arial" w:eastAsia="Arial" w:hAnsi="Arial" w:cs="Arial"/>
                <w:sz w:val="24"/>
                <w:szCs w:val="24"/>
              </w:rPr>
            </w:pPr>
            <w:r>
              <w:rPr>
                <w:rFonts w:ascii="Arial" w:eastAsia="Arial" w:hAnsi="Arial" w:cs="Arial"/>
                <w:sz w:val="24"/>
                <w:szCs w:val="24"/>
              </w:rPr>
              <w:t>Interchanges are always difficult for someone with sight</w:t>
            </w:r>
            <w:r w:rsidR="0062086B">
              <w:rPr>
                <w:rFonts w:ascii="Arial" w:eastAsia="Arial" w:hAnsi="Arial" w:cs="Arial"/>
                <w:sz w:val="24"/>
                <w:szCs w:val="24"/>
              </w:rPr>
              <w:t xml:space="preserve"> loss</w:t>
            </w:r>
            <w:r>
              <w:rPr>
                <w:rFonts w:ascii="Arial" w:eastAsia="Arial" w:hAnsi="Arial" w:cs="Arial"/>
                <w:sz w:val="24"/>
                <w:szCs w:val="24"/>
              </w:rPr>
              <w:t xml:space="preserve">, as it often means navigating </w:t>
            </w:r>
            <w:r w:rsidR="0034389F">
              <w:rPr>
                <w:rFonts w:ascii="Arial" w:eastAsia="Arial" w:hAnsi="Arial" w:cs="Arial"/>
                <w:sz w:val="24"/>
                <w:szCs w:val="24"/>
              </w:rPr>
              <w:t>and/</w:t>
            </w:r>
            <w:r>
              <w:rPr>
                <w:rFonts w:ascii="Arial" w:eastAsia="Arial" w:hAnsi="Arial" w:cs="Arial"/>
                <w:sz w:val="24"/>
                <w:szCs w:val="24"/>
              </w:rPr>
              <w:t xml:space="preserve">or waiting in an unfamiliar and busy environment. </w:t>
            </w:r>
            <w:r w:rsidR="0062086B">
              <w:rPr>
                <w:rFonts w:ascii="Arial" w:eastAsia="Arial" w:hAnsi="Arial" w:cs="Arial"/>
                <w:sz w:val="24"/>
                <w:szCs w:val="24"/>
              </w:rPr>
              <w:t>This c</w:t>
            </w:r>
            <w:r>
              <w:rPr>
                <w:rFonts w:ascii="Arial" w:eastAsia="Arial" w:hAnsi="Arial" w:cs="Arial"/>
                <w:sz w:val="24"/>
                <w:szCs w:val="24"/>
              </w:rPr>
              <w:t>an leave people feeling very vulnerable and anxious. Further inconvenience and stress can be caused by long waits for services that do not</w:t>
            </w:r>
            <w:r w:rsidR="0034389F">
              <w:rPr>
                <w:rFonts w:ascii="Arial" w:eastAsia="Arial" w:hAnsi="Arial" w:cs="Arial"/>
                <w:sz w:val="24"/>
                <w:szCs w:val="24"/>
              </w:rPr>
              <w:t xml:space="preserve"> join up. A lack of information</w:t>
            </w:r>
            <w:r>
              <w:rPr>
                <w:rFonts w:ascii="Arial" w:eastAsia="Arial" w:hAnsi="Arial" w:cs="Arial"/>
                <w:sz w:val="24"/>
                <w:szCs w:val="24"/>
              </w:rPr>
              <w:t xml:space="preserve"> in </w:t>
            </w:r>
            <w:r>
              <w:rPr>
                <w:rFonts w:ascii="Arial" w:eastAsia="Arial" w:hAnsi="Arial" w:cs="Arial"/>
                <w:sz w:val="24"/>
                <w:szCs w:val="24"/>
              </w:rPr>
              <w:lastRenderedPageBreak/>
              <w:t xml:space="preserve">accessible formats also adds to the stress. </w:t>
            </w:r>
          </w:p>
          <w:p w:rsidR="00822DF3" w:rsidRDefault="00822DF3" w:rsidP="002E6F90">
            <w:pPr>
              <w:spacing w:line="360" w:lineRule="auto"/>
              <w:rPr>
                <w:rFonts w:ascii="Arial" w:eastAsia="Arial" w:hAnsi="Arial" w:cs="Arial"/>
                <w:sz w:val="24"/>
                <w:szCs w:val="24"/>
              </w:rPr>
            </w:pPr>
          </w:p>
          <w:p w:rsidR="0031017C" w:rsidRDefault="00132069" w:rsidP="002E6F90">
            <w:pPr>
              <w:spacing w:line="360" w:lineRule="auto"/>
              <w:rPr>
                <w:rFonts w:ascii="Arial" w:eastAsia="Arial" w:hAnsi="Arial" w:cs="Arial"/>
                <w:sz w:val="24"/>
                <w:szCs w:val="24"/>
              </w:rPr>
            </w:pPr>
            <w:r>
              <w:rPr>
                <w:rFonts w:ascii="Arial" w:eastAsia="Arial" w:hAnsi="Arial" w:cs="Arial"/>
                <w:sz w:val="24"/>
                <w:szCs w:val="24"/>
              </w:rPr>
              <w:t xml:space="preserve">Changing between trains appears to be a </w:t>
            </w:r>
            <w:r w:rsidR="004F1D2F">
              <w:rPr>
                <w:rFonts w:ascii="Arial" w:eastAsia="Arial" w:hAnsi="Arial" w:cs="Arial"/>
                <w:sz w:val="24"/>
                <w:szCs w:val="24"/>
              </w:rPr>
              <w:t xml:space="preserve">common </w:t>
            </w:r>
            <w:r>
              <w:rPr>
                <w:rFonts w:ascii="Arial" w:eastAsia="Arial" w:hAnsi="Arial" w:cs="Arial"/>
                <w:sz w:val="24"/>
                <w:szCs w:val="24"/>
              </w:rPr>
              <w:t>point where Passenger Assistance schemes do not always work well.</w:t>
            </w:r>
            <w:r w:rsidR="00822DF3">
              <w:rPr>
                <w:rFonts w:ascii="Arial" w:eastAsia="Arial" w:hAnsi="Arial" w:cs="Arial"/>
                <w:sz w:val="24"/>
                <w:szCs w:val="24"/>
              </w:rPr>
              <w:t xml:space="preserve"> We hear of assistance not arriving, leaving passengers either stranded alone on the platform, or missing their stop because they have waited on board the train for assistance to arrive.</w:t>
            </w:r>
            <w:r>
              <w:rPr>
                <w:rFonts w:ascii="Arial" w:eastAsia="Arial" w:hAnsi="Arial" w:cs="Arial"/>
                <w:sz w:val="24"/>
                <w:szCs w:val="24"/>
              </w:rPr>
              <w:t xml:space="preserve"> </w:t>
            </w:r>
            <w:r w:rsidR="00822DF3">
              <w:rPr>
                <w:rFonts w:ascii="Arial" w:eastAsia="Arial" w:hAnsi="Arial" w:cs="Arial"/>
                <w:sz w:val="24"/>
                <w:szCs w:val="24"/>
              </w:rPr>
              <w:t xml:space="preserve">This means that some </w:t>
            </w:r>
            <w:r w:rsidR="004215C0">
              <w:rPr>
                <w:rFonts w:ascii="Arial" w:eastAsia="Arial" w:hAnsi="Arial" w:cs="Arial"/>
                <w:sz w:val="24"/>
                <w:szCs w:val="24"/>
              </w:rPr>
              <w:t>people with sight loss</w:t>
            </w:r>
            <w:r>
              <w:rPr>
                <w:rFonts w:ascii="Arial" w:eastAsia="Arial" w:hAnsi="Arial" w:cs="Arial"/>
                <w:sz w:val="24"/>
                <w:szCs w:val="24"/>
              </w:rPr>
              <w:t xml:space="preserve"> will only consider using public transport when there is a direct route available</w:t>
            </w:r>
            <w:r w:rsidR="004215C0">
              <w:rPr>
                <w:rFonts w:ascii="Arial" w:eastAsia="Arial" w:hAnsi="Arial" w:cs="Arial"/>
                <w:sz w:val="24"/>
                <w:szCs w:val="24"/>
              </w:rPr>
              <w:t>, limiting their freedom to travel</w:t>
            </w:r>
            <w:r>
              <w:rPr>
                <w:rFonts w:ascii="Arial" w:eastAsia="Arial" w:hAnsi="Arial" w:cs="Arial"/>
                <w:sz w:val="24"/>
                <w:szCs w:val="24"/>
              </w:rPr>
              <w:t>.</w:t>
            </w:r>
            <w:r w:rsidR="00D17C68">
              <w:rPr>
                <w:rFonts w:ascii="Arial" w:eastAsia="Arial" w:hAnsi="Arial" w:cs="Arial"/>
                <w:sz w:val="24"/>
                <w:szCs w:val="24"/>
              </w:rPr>
              <w:t xml:space="preserve"> This is simply unacceptable. A future franchise must ensure systems of Passenger Assistance that travellers can have full confidence in.</w:t>
            </w:r>
          </w:p>
          <w:p w:rsidR="00685101" w:rsidRPr="0007084C" w:rsidRDefault="00685101" w:rsidP="002E6F90">
            <w:pPr>
              <w:spacing w:line="360" w:lineRule="auto"/>
              <w:rPr>
                <w:rFonts w:ascii="Arial" w:eastAsia="Arial" w:hAnsi="Arial" w:cs="Arial"/>
                <w:sz w:val="24"/>
                <w:szCs w:val="24"/>
              </w:rPr>
            </w:pPr>
          </w:p>
        </w:tc>
      </w:tr>
    </w:tbl>
    <w:p w:rsidR="00E85A34" w:rsidRPr="0007084C" w:rsidRDefault="00E85A34" w:rsidP="00E85A34">
      <w:pPr>
        <w:rPr>
          <w:rFonts w:ascii="Arial" w:eastAsia="Arial" w:hAnsi="Arial" w:cs="Arial"/>
          <w:sz w:val="24"/>
          <w:szCs w:val="24"/>
        </w:rPr>
      </w:pPr>
    </w:p>
    <w:p w:rsidR="00E85A34" w:rsidRPr="0007084C" w:rsidRDefault="00E85A34" w:rsidP="00E85A34">
      <w:pPr>
        <w:spacing w:line="360" w:lineRule="auto"/>
        <w:rPr>
          <w:rFonts w:ascii="Arial" w:eastAsia="Arial" w:hAnsi="Arial" w:cs="Arial"/>
          <w:sz w:val="24"/>
          <w:szCs w:val="24"/>
        </w:rPr>
      </w:pPr>
      <w:r w:rsidRPr="0007084C">
        <w:rPr>
          <w:rFonts w:ascii="Arial" w:eastAsia="Arial" w:hAnsi="Arial" w:cs="Arial"/>
          <w:sz w:val="24"/>
          <w:szCs w:val="24"/>
        </w:rPr>
        <w:t>Please supply your ideas</w:t>
      </w:r>
      <w:r w:rsidR="00CB7D2A" w:rsidRPr="0007084C">
        <w:rPr>
          <w:rFonts w:ascii="Arial" w:eastAsia="Arial" w:hAnsi="Arial" w:cs="Arial"/>
          <w:sz w:val="24"/>
          <w:szCs w:val="24"/>
        </w:rPr>
        <w:t xml:space="preserve"> </w:t>
      </w:r>
      <w:r w:rsidR="3CF57116" w:rsidRPr="0007084C">
        <w:rPr>
          <w:rFonts w:ascii="Arial" w:eastAsia="Arial" w:hAnsi="Arial" w:cs="Arial"/>
          <w:sz w:val="24"/>
          <w:szCs w:val="24"/>
        </w:rPr>
        <w:t>f</w:t>
      </w:r>
      <w:r w:rsidR="30A18219" w:rsidRPr="0007084C">
        <w:rPr>
          <w:rFonts w:ascii="Arial" w:eastAsia="Arial" w:hAnsi="Arial" w:cs="Arial"/>
          <w:sz w:val="24"/>
          <w:szCs w:val="24"/>
        </w:rPr>
        <w:t>or</w:t>
      </w:r>
      <w:r w:rsidR="00CB7D2A" w:rsidRPr="0007084C">
        <w:rPr>
          <w:rFonts w:ascii="Arial" w:eastAsia="Arial" w:hAnsi="Arial" w:cs="Arial"/>
          <w:sz w:val="24"/>
          <w:szCs w:val="24"/>
        </w:rPr>
        <w:t xml:space="preserve"> new services or</w:t>
      </w:r>
      <w:r w:rsidR="0080372F" w:rsidRPr="0007084C">
        <w:rPr>
          <w:rFonts w:ascii="Arial" w:eastAsia="Arial" w:hAnsi="Arial" w:cs="Arial"/>
          <w:sz w:val="24"/>
          <w:szCs w:val="24"/>
        </w:rPr>
        <w:t xml:space="preserve"> to address</w:t>
      </w:r>
      <w:r w:rsidRPr="0007084C">
        <w:rPr>
          <w:rFonts w:ascii="Arial" w:eastAsia="Arial" w:hAnsi="Arial" w:cs="Arial"/>
          <w:sz w:val="24"/>
          <w:szCs w:val="24"/>
        </w:rPr>
        <w:t xml:space="preserve"> issues with the current timetable </w:t>
      </w:r>
      <w:r w:rsidR="00CB7D2A" w:rsidRPr="0007084C">
        <w:rPr>
          <w:rFonts w:ascii="Arial" w:eastAsia="Arial" w:hAnsi="Arial" w:cs="Arial"/>
          <w:sz w:val="24"/>
          <w:szCs w:val="24"/>
        </w:rPr>
        <w:t xml:space="preserve">which cause difficulties. </w:t>
      </w:r>
    </w:p>
    <w:tbl>
      <w:tblPr>
        <w:tblStyle w:val="TableGrid"/>
        <w:tblW w:w="0" w:type="auto"/>
        <w:tblLook w:val="04A0" w:firstRow="1" w:lastRow="0" w:firstColumn="1" w:lastColumn="0" w:noHBand="0" w:noVBand="1"/>
      </w:tblPr>
      <w:tblGrid>
        <w:gridCol w:w="9016"/>
      </w:tblGrid>
      <w:tr w:rsidR="00E85A34" w:rsidRPr="0007084C" w:rsidTr="001972C4">
        <w:tc>
          <w:tcPr>
            <w:tcW w:w="9016" w:type="dxa"/>
          </w:tcPr>
          <w:p w:rsidR="00E85A34" w:rsidRPr="0007084C" w:rsidRDefault="00E85A34" w:rsidP="001972C4">
            <w:pPr>
              <w:spacing w:line="360" w:lineRule="auto"/>
              <w:rPr>
                <w:rFonts w:ascii="Arial" w:eastAsia="Arial" w:hAnsi="Arial" w:cs="Arial"/>
                <w:sz w:val="24"/>
                <w:szCs w:val="24"/>
              </w:rPr>
            </w:pPr>
          </w:p>
          <w:p w:rsidR="00E85A34" w:rsidRPr="0007084C" w:rsidRDefault="00E85A34" w:rsidP="001972C4">
            <w:pPr>
              <w:spacing w:line="360" w:lineRule="auto"/>
              <w:rPr>
                <w:rFonts w:ascii="Arial" w:eastAsia="Arial" w:hAnsi="Arial" w:cs="Arial"/>
                <w:sz w:val="24"/>
                <w:szCs w:val="24"/>
              </w:rPr>
            </w:pPr>
          </w:p>
          <w:p w:rsidR="00E85A34" w:rsidRPr="0007084C" w:rsidRDefault="00E85A34" w:rsidP="001972C4">
            <w:pPr>
              <w:spacing w:line="360" w:lineRule="auto"/>
              <w:rPr>
                <w:rFonts w:ascii="Arial" w:eastAsia="Arial" w:hAnsi="Arial" w:cs="Arial"/>
                <w:sz w:val="24"/>
                <w:szCs w:val="24"/>
              </w:rPr>
            </w:pPr>
          </w:p>
        </w:tc>
      </w:tr>
    </w:tbl>
    <w:p w:rsidR="00055B3A" w:rsidRDefault="001946DD" w:rsidP="005B22B6">
      <w:pPr>
        <w:pStyle w:val="Style2"/>
      </w:pPr>
      <w:r>
        <w:br/>
      </w:r>
      <w:bookmarkStart w:id="4" w:name="_Toc475953888"/>
    </w:p>
    <w:p w:rsidR="00055B3A" w:rsidRDefault="00055B3A">
      <w:pPr>
        <w:rPr>
          <w:rFonts w:ascii="Arial" w:eastAsia="Arial" w:hAnsi="Arial" w:cs="Arial"/>
          <w:b/>
          <w:bCs/>
          <w:sz w:val="24"/>
          <w:szCs w:val="24"/>
        </w:rPr>
      </w:pPr>
      <w:r>
        <w:br w:type="page"/>
      </w:r>
    </w:p>
    <w:p w:rsidR="007D382E" w:rsidRPr="0007084C" w:rsidRDefault="00FE6C82" w:rsidP="005B22B6">
      <w:pPr>
        <w:pStyle w:val="Style2"/>
      </w:pPr>
      <w:r w:rsidRPr="0007084C">
        <w:lastRenderedPageBreak/>
        <w:t>C</w:t>
      </w:r>
      <w:r w:rsidR="0C951D46" w:rsidRPr="0007084C">
        <w:t>ross border services</w:t>
      </w:r>
      <w:r w:rsidR="73A30DD9" w:rsidRPr="0007084C">
        <w:t>: S</w:t>
      </w:r>
      <w:r w:rsidR="007D382E" w:rsidRPr="0007084C">
        <w:t>ervices and stations in England</w:t>
      </w:r>
      <w:bookmarkEnd w:id="4"/>
      <w:r w:rsidR="00D83AEF" w:rsidRPr="0007084C">
        <w:br/>
      </w:r>
    </w:p>
    <w:p w:rsidR="007D382E" w:rsidRPr="0007084C" w:rsidRDefault="00FE6C82" w:rsidP="007A1D79">
      <w:pPr>
        <w:spacing w:after="0" w:line="360" w:lineRule="auto"/>
        <w:rPr>
          <w:rFonts w:ascii="Arial" w:eastAsia="Arial" w:hAnsi="Arial" w:cs="Arial"/>
          <w:sz w:val="24"/>
          <w:szCs w:val="24"/>
        </w:rPr>
      </w:pPr>
      <w:r w:rsidRPr="0007084C">
        <w:rPr>
          <w:rFonts w:ascii="Arial" w:eastAsia="Arial" w:hAnsi="Arial" w:cs="Arial"/>
          <w:sz w:val="24"/>
          <w:szCs w:val="24"/>
        </w:rPr>
        <w:t>T</w:t>
      </w:r>
      <w:r w:rsidR="007D382E" w:rsidRPr="0007084C">
        <w:rPr>
          <w:rFonts w:ascii="Arial" w:eastAsia="Arial" w:hAnsi="Arial" w:cs="Arial"/>
          <w:sz w:val="24"/>
          <w:szCs w:val="24"/>
        </w:rPr>
        <w:t>he current W</w:t>
      </w:r>
      <w:r w:rsidRPr="0007084C">
        <w:rPr>
          <w:rFonts w:ascii="Arial" w:eastAsia="Arial" w:hAnsi="Arial" w:cs="Arial"/>
          <w:sz w:val="24"/>
          <w:szCs w:val="24"/>
        </w:rPr>
        <w:t xml:space="preserve">ales and </w:t>
      </w:r>
      <w:r w:rsidR="007D382E" w:rsidRPr="0007084C">
        <w:rPr>
          <w:rFonts w:ascii="Arial" w:eastAsia="Arial" w:hAnsi="Arial" w:cs="Arial"/>
          <w:sz w:val="24"/>
          <w:szCs w:val="24"/>
        </w:rPr>
        <w:t>B</w:t>
      </w:r>
      <w:r w:rsidRPr="0007084C">
        <w:rPr>
          <w:rFonts w:ascii="Arial" w:eastAsia="Arial" w:hAnsi="Arial" w:cs="Arial"/>
          <w:sz w:val="24"/>
          <w:szCs w:val="24"/>
        </w:rPr>
        <w:t>orders</w:t>
      </w:r>
      <w:r w:rsidR="007D382E" w:rsidRPr="0007084C">
        <w:rPr>
          <w:rFonts w:ascii="Arial" w:eastAsia="Arial" w:hAnsi="Arial" w:cs="Arial"/>
          <w:sz w:val="24"/>
          <w:szCs w:val="24"/>
        </w:rPr>
        <w:t xml:space="preserve"> franchise operates many train services </w:t>
      </w:r>
      <w:r w:rsidR="009143C8" w:rsidRPr="0007084C">
        <w:rPr>
          <w:rFonts w:ascii="Arial" w:eastAsia="Arial" w:hAnsi="Arial" w:cs="Arial"/>
          <w:sz w:val="24"/>
          <w:szCs w:val="24"/>
        </w:rPr>
        <w:t>a</w:t>
      </w:r>
      <w:r w:rsidR="007D382E" w:rsidRPr="0007084C">
        <w:rPr>
          <w:rFonts w:ascii="Arial" w:eastAsia="Arial" w:hAnsi="Arial" w:cs="Arial"/>
          <w:sz w:val="24"/>
          <w:szCs w:val="24"/>
        </w:rPr>
        <w:t xml:space="preserve">cross the border between England and Wales and a small number of services wholly within England (e.g. </w:t>
      </w:r>
      <w:r w:rsidR="73A30DD9" w:rsidRPr="0007084C">
        <w:rPr>
          <w:rFonts w:ascii="Arial" w:eastAsia="Arial" w:hAnsi="Arial" w:cs="Arial"/>
          <w:sz w:val="24"/>
          <w:szCs w:val="24"/>
        </w:rPr>
        <w:t>a local service</w:t>
      </w:r>
      <w:r w:rsidR="007D382E" w:rsidRPr="0007084C">
        <w:rPr>
          <w:rFonts w:ascii="Arial" w:eastAsia="Arial" w:hAnsi="Arial" w:cs="Arial"/>
          <w:sz w:val="24"/>
          <w:szCs w:val="24"/>
        </w:rPr>
        <w:t xml:space="preserve"> between Crewe and Chester). This has been the case since the creation of the franchise in 2003 and recognises the railway geography of Wales whereby the only railway between north and south Wales operates through England. </w:t>
      </w:r>
      <w:r w:rsidR="00D83AEF" w:rsidRPr="0007084C">
        <w:rPr>
          <w:rFonts w:ascii="Arial" w:eastAsia="Arial" w:hAnsi="Arial" w:cs="Arial"/>
          <w:sz w:val="24"/>
          <w:szCs w:val="24"/>
        </w:rPr>
        <w:br/>
      </w:r>
    </w:p>
    <w:p w:rsidR="007D382E" w:rsidRPr="0007084C" w:rsidRDefault="007D382E" w:rsidP="005B22B6">
      <w:pPr>
        <w:pStyle w:val="Style3"/>
      </w:pPr>
      <w:bookmarkStart w:id="5" w:name="_Toc475953889"/>
      <w:r w:rsidRPr="0007084C">
        <w:t>Train Services</w:t>
      </w:r>
      <w:bookmarkEnd w:id="5"/>
    </w:p>
    <w:p w:rsidR="007D382E" w:rsidRPr="0007084C" w:rsidRDefault="007D382E" w:rsidP="007A1D79">
      <w:pPr>
        <w:spacing w:after="0" w:line="360" w:lineRule="auto"/>
        <w:rPr>
          <w:rFonts w:ascii="Arial" w:eastAsia="Arial" w:hAnsi="Arial" w:cs="Arial"/>
          <w:sz w:val="24"/>
          <w:szCs w:val="24"/>
        </w:rPr>
      </w:pPr>
      <w:r w:rsidRPr="0007084C">
        <w:rPr>
          <w:rFonts w:ascii="Arial" w:eastAsia="Arial" w:hAnsi="Arial" w:cs="Arial"/>
          <w:sz w:val="24"/>
          <w:szCs w:val="24"/>
        </w:rPr>
        <w:t xml:space="preserve">There is </w:t>
      </w:r>
      <w:r w:rsidR="000830DA" w:rsidRPr="0007084C">
        <w:rPr>
          <w:rFonts w:ascii="Arial" w:eastAsia="Arial" w:hAnsi="Arial" w:cs="Arial"/>
          <w:sz w:val="24"/>
          <w:szCs w:val="24"/>
        </w:rPr>
        <w:t xml:space="preserve">an </w:t>
      </w:r>
      <w:r w:rsidRPr="0007084C">
        <w:rPr>
          <w:rFonts w:ascii="Arial" w:eastAsia="Arial" w:hAnsi="Arial" w:cs="Arial"/>
          <w:sz w:val="24"/>
          <w:szCs w:val="24"/>
        </w:rPr>
        <w:t>in principle agreement that no train services will be r</w:t>
      </w:r>
      <w:r w:rsidR="246D5BAA" w:rsidRPr="0007084C">
        <w:rPr>
          <w:rFonts w:ascii="Arial" w:eastAsia="Arial" w:hAnsi="Arial" w:cs="Arial"/>
          <w:sz w:val="24"/>
          <w:szCs w:val="24"/>
        </w:rPr>
        <w:t xml:space="preserve">emoved from the </w:t>
      </w:r>
      <w:r w:rsidR="420EB69F" w:rsidRPr="0007084C">
        <w:rPr>
          <w:rFonts w:ascii="Arial" w:eastAsia="Arial" w:hAnsi="Arial" w:cs="Arial"/>
          <w:sz w:val="24"/>
          <w:szCs w:val="24"/>
        </w:rPr>
        <w:t>next contract</w:t>
      </w:r>
      <w:r w:rsidRPr="0007084C">
        <w:rPr>
          <w:rFonts w:ascii="Arial" w:eastAsia="Arial" w:hAnsi="Arial" w:cs="Arial"/>
          <w:sz w:val="24"/>
          <w:szCs w:val="24"/>
        </w:rPr>
        <w:t xml:space="preserve"> apart from the local service between Shrewsbury and Wolverhampton service on Sundays which will switch to the new West Midlands </w:t>
      </w:r>
      <w:r w:rsidR="5094D1DF" w:rsidRPr="0007084C">
        <w:rPr>
          <w:rFonts w:ascii="Arial" w:eastAsia="Arial" w:hAnsi="Arial" w:cs="Arial"/>
          <w:sz w:val="24"/>
          <w:szCs w:val="24"/>
        </w:rPr>
        <w:t xml:space="preserve">train </w:t>
      </w:r>
      <w:r w:rsidR="002F2304" w:rsidRPr="0007084C">
        <w:rPr>
          <w:rFonts w:ascii="Arial" w:eastAsia="Arial" w:hAnsi="Arial" w:cs="Arial"/>
          <w:sz w:val="24"/>
          <w:szCs w:val="24"/>
        </w:rPr>
        <w:t>operator in December 2021</w:t>
      </w:r>
      <w:r w:rsidR="000830DA" w:rsidRPr="0007084C">
        <w:rPr>
          <w:rFonts w:ascii="Arial" w:eastAsia="Arial" w:hAnsi="Arial" w:cs="Arial"/>
          <w:sz w:val="24"/>
          <w:szCs w:val="24"/>
        </w:rPr>
        <w:t>,</w:t>
      </w:r>
      <w:r w:rsidRPr="0007084C">
        <w:rPr>
          <w:rFonts w:ascii="Arial" w:eastAsia="Arial" w:hAnsi="Arial" w:cs="Arial"/>
          <w:sz w:val="24"/>
          <w:szCs w:val="24"/>
        </w:rPr>
        <w:t xml:space="preserve"> as they also operate the service the rest of the week.</w:t>
      </w:r>
      <w:r w:rsidR="004F67FA" w:rsidRPr="0007084C">
        <w:rPr>
          <w:rFonts w:ascii="Arial" w:eastAsia="Arial" w:hAnsi="Arial" w:cs="Arial"/>
          <w:sz w:val="24"/>
          <w:szCs w:val="24"/>
        </w:rPr>
        <w:br/>
      </w:r>
    </w:p>
    <w:p w:rsidR="007D382E" w:rsidRPr="0007084C" w:rsidRDefault="007D382E" w:rsidP="005B22B6">
      <w:pPr>
        <w:pStyle w:val="Style3"/>
      </w:pPr>
      <w:bookmarkStart w:id="6" w:name="_Toc475953890"/>
      <w:r w:rsidRPr="0007084C">
        <w:t>Stations</w:t>
      </w:r>
      <w:bookmarkEnd w:id="6"/>
      <w:r w:rsidR="004F67FA" w:rsidRPr="0007084C">
        <w:br/>
      </w:r>
    </w:p>
    <w:p w:rsidR="007D382E" w:rsidRPr="0007084C" w:rsidRDefault="007D382E" w:rsidP="007A1D79">
      <w:pPr>
        <w:spacing w:after="0" w:line="360" w:lineRule="auto"/>
        <w:rPr>
          <w:rFonts w:ascii="Arial" w:eastAsia="Arial" w:hAnsi="Arial" w:cs="Arial"/>
          <w:b/>
          <w:bCs/>
          <w:sz w:val="24"/>
          <w:szCs w:val="24"/>
        </w:rPr>
      </w:pPr>
      <w:r w:rsidRPr="0007084C">
        <w:rPr>
          <w:rFonts w:ascii="Arial" w:eastAsia="Arial" w:hAnsi="Arial" w:cs="Arial"/>
          <w:sz w:val="24"/>
          <w:szCs w:val="24"/>
        </w:rPr>
        <w:t>The current operator</w:t>
      </w:r>
      <w:r w:rsidR="5094D1DF" w:rsidRPr="0007084C">
        <w:rPr>
          <w:rFonts w:ascii="Arial" w:eastAsia="Arial" w:hAnsi="Arial" w:cs="Arial"/>
          <w:sz w:val="24"/>
          <w:szCs w:val="24"/>
        </w:rPr>
        <w:t>, Arriva Train</w:t>
      </w:r>
      <w:r w:rsidR="442742B0" w:rsidRPr="0007084C">
        <w:rPr>
          <w:rFonts w:ascii="Arial" w:eastAsia="Arial" w:hAnsi="Arial" w:cs="Arial"/>
          <w:sz w:val="24"/>
          <w:szCs w:val="24"/>
        </w:rPr>
        <w:t>s</w:t>
      </w:r>
      <w:r w:rsidR="5094D1DF" w:rsidRPr="0007084C">
        <w:rPr>
          <w:rFonts w:ascii="Arial" w:eastAsia="Arial" w:hAnsi="Arial" w:cs="Arial"/>
          <w:sz w:val="24"/>
          <w:szCs w:val="24"/>
        </w:rPr>
        <w:t xml:space="preserve"> W</w:t>
      </w:r>
      <w:r w:rsidR="29EFA786" w:rsidRPr="0007084C">
        <w:rPr>
          <w:rFonts w:ascii="Arial" w:eastAsia="Arial" w:hAnsi="Arial" w:cs="Arial"/>
          <w:sz w:val="24"/>
          <w:szCs w:val="24"/>
        </w:rPr>
        <w:t xml:space="preserve">ales, </w:t>
      </w:r>
      <w:r w:rsidRPr="0007084C">
        <w:rPr>
          <w:rFonts w:ascii="Arial" w:eastAsia="Arial" w:hAnsi="Arial" w:cs="Arial"/>
          <w:sz w:val="24"/>
          <w:szCs w:val="24"/>
        </w:rPr>
        <w:t>is the S</w:t>
      </w:r>
      <w:r w:rsidR="003E0CE1" w:rsidRPr="0007084C">
        <w:rPr>
          <w:rFonts w:ascii="Arial" w:eastAsia="Arial" w:hAnsi="Arial" w:cs="Arial"/>
          <w:sz w:val="24"/>
          <w:szCs w:val="24"/>
        </w:rPr>
        <w:t>tation Facility Owner (SFO) at a</w:t>
      </w:r>
      <w:r w:rsidRPr="0007084C">
        <w:rPr>
          <w:rFonts w:ascii="Arial" w:eastAsia="Arial" w:hAnsi="Arial" w:cs="Arial"/>
          <w:sz w:val="24"/>
          <w:szCs w:val="24"/>
        </w:rPr>
        <w:t xml:space="preserve"> number of stations in England. Most of these are solely served by the W</w:t>
      </w:r>
      <w:r w:rsidR="00FE6C82" w:rsidRPr="0007084C">
        <w:rPr>
          <w:rFonts w:ascii="Arial" w:eastAsia="Arial" w:hAnsi="Arial" w:cs="Arial"/>
          <w:sz w:val="24"/>
          <w:szCs w:val="24"/>
        </w:rPr>
        <w:t xml:space="preserve">ales and </w:t>
      </w:r>
      <w:r w:rsidRPr="0007084C">
        <w:rPr>
          <w:rFonts w:ascii="Arial" w:eastAsia="Arial" w:hAnsi="Arial" w:cs="Arial"/>
          <w:sz w:val="24"/>
          <w:szCs w:val="24"/>
        </w:rPr>
        <w:t>B</w:t>
      </w:r>
      <w:r w:rsidR="00FE6C82" w:rsidRPr="0007084C">
        <w:rPr>
          <w:rFonts w:ascii="Arial" w:eastAsia="Arial" w:hAnsi="Arial" w:cs="Arial"/>
          <w:sz w:val="24"/>
          <w:szCs w:val="24"/>
        </w:rPr>
        <w:t>orders</w:t>
      </w:r>
      <w:r w:rsidRPr="0007084C">
        <w:rPr>
          <w:rFonts w:ascii="Arial" w:eastAsia="Arial" w:hAnsi="Arial" w:cs="Arial"/>
          <w:sz w:val="24"/>
          <w:szCs w:val="24"/>
        </w:rPr>
        <w:t xml:space="preserve"> franchi</w:t>
      </w:r>
      <w:r w:rsidR="00FE6C82" w:rsidRPr="0007084C">
        <w:rPr>
          <w:rFonts w:ascii="Arial" w:eastAsia="Arial" w:hAnsi="Arial" w:cs="Arial"/>
          <w:sz w:val="24"/>
          <w:szCs w:val="24"/>
        </w:rPr>
        <w:t>se and are also unstaffed. T</w:t>
      </w:r>
      <w:r w:rsidRPr="0007084C">
        <w:rPr>
          <w:rFonts w:ascii="Arial" w:eastAsia="Arial" w:hAnsi="Arial" w:cs="Arial"/>
          <w:sz w:val="24"/>
          <w:szCs w:val="24"/>
        </w:rPr>
        <w:t xml:space="preserve">hey are also </w:t>
      </w:r>
      <w:r w:rsidR="7BB4C1AE" w:rsidRPr="0007084C">
        <w:rPr>
          <w:rFonts w:ascii="Arial" w:eastAsia="Arial" w:hAnsi="Arial" w:cs="Arial"/>
          <w:sz w:val="24"/>
          <w:szCs w:val="24"/>
        </w:rPr>
        <w:t xml:space="preserve">the </w:t>
      </w:r>
      <w:r w:rsidR="00925BB4" w:rsidRPr="0007084C">
        <w:rPr>
          <w:rFonts w:ascii="Arial" w:eastAsia="Arial" w:hAnsi="Arial" w:cs="Arial"/>
          <w:sz w:val="24"/>
          <w:szCs w:val="24"/>
        </w:rPr>
        <w:t>SFO for the l</w:t>
      </w:r>
      <w:r w:rsidR="4B51B3A4" w:rsidRPr="0007084C">
        <w:rPr>
          <w:rFonts w:ascii="Arial" w:eastAsia="Arial" w:hAnsi="Arial" w:cs="Arial"/>
          <w:sz w:val="24"/>
          <w:szCs w:val="24"/>
        </w:rPr>
        <w:t>arger</w:t>
      </w:r>
      <w:r w:rsidRPr="0007084C">
        <w:rPr>
          <w:rFonts w:ascii="Arial" w:eastAsia="Arial" w:hAnsi="Arial" w:cs="Arial"/>
          <w:sz w:val="24"/>
          <w:szCs w:val="24"/>
        </w:rPr>
        <w:t xml:space="preserve"> stations at Hereford, Shrewsbury and Chester, reflecting their role as key hubs for Wales </w:t>
      </w:r>
      <w:r w:rsidR="4B51B3A4" w:rsidRPr="0007084C">
        <w:rPr>
          <w:rFonts w:ascii="Arial" w:eastAsia="Arial" w:hAnsi="Arial" w:cs="Arial"/>
          <w:sz w:val="24"/>
          <w:szCs w:val="24"/>
        </w:rPr>
        <w:t>and</w:t>
      </w:r>
      <w:r w:rsidRPr="0007084C">
        <w:rPr>
          <w:rFonts w:ascii="Arial" w:eastAsia="Arial" w:hAnsi="Arial" w:cs="Arial"/>
          <w:sz w:val="24"/>
          <w:szCs w:val="24"/>
        </w:rPr>
        <w:t xml:space="preserve"> Borders services and the fact that they are by far the largest operator at these stations</w:t>
      </w:r>
      <w:r w:rsidR="0080372F" w:rsidRPr="0007084C">
        <w:rPr>
          <w:rFonts w:ascii="Arial" w:eastAsia="Arial" w:hAnsi="Arial" w:cs="Arial"/>
          <w:sz w:val="24"/>
          <w:szCs w:val="24"/>
        </w:rPr>
        <w:t>. T</w:t>
      </w:r>
      <w:r w:rsidR="00FE6C82" w:rsidRPr="0007084C">
        <w:rPr>
          <w:rFonts w:ascii="Arial" w:eastAsia="Arial" w:hAnsi="Arial" w:cs="Arial"/>
          <w:sz w:val="24"/>
          <w:szCs w:val="24"/>
        </w:rPr>
        <w:t>he table in annex 1</w:t>
      </w:r>
      <w:r w:rsidR="038AB299" w:rsidRPr="0007084C">
        <w:rPr>
          <w:rFonts w:ascii="Arial" w:eastAsia="Arial" w:hAnsi="Arial" w:cs="Arial"/>
          <w:sz w:val="24"/>
          <w:szCs w:val="24"/>
        </w:rPr>
        <w:t xml:space="preserve"> provides more detail</w:t>
      </w:r>
      <w:r w:rsidR="003E0CE1" w:rsidRPr="0007084C">
        <w:rPr>
          <w:rFonts w:ascii="Arial" w:eastAsia="Arial" w:hAnsi="Arial" w:cs="Arial"/>
          <w:sz w:val="24"/>
          <w:szCs w:val="24"/>
        </w:rPr>
        <w:t>.</w:t>
      </w:r>
      <w:r w:rsidR="00FE6C82" w:rsidRPr="0007084C">
        <w:rPr>
          <w:rFonts w:ascii="Arial" w:eastAsia="Arial" w:hAnsi="Arial" w:cs="Arial"/>
          <w:sz w:val="24"/>
          <w:szCs w:val="24"/>
        </w:rPr>
        <w:t xml:space="preserve"> </w:t>
      </w:r>
      <w:r w:rsidRPr="0007084C">
        <w:rPr>
          <w:rFonts w:ascii="Arial" w:eastAsia="Arial" w:hAnsi="Arial" w:cs="Arial"/>
          <w:sz w:val="24"/>
          <w:szCs w:val="24"/>
        </w:rPr>
        <w:t xml:space="preserve">Experience suggests that the operator which is the majority user is more likely to deliver improvements as it is their customers and revenue that benefit the most. </w:t>
      </w:r>
    </w:p>
    <w:p w:rsidR="004F67FA" w:rsidRDefault="004F67FA" w:rsidP="007A1D79">
      <w:pPr>
        <w:spacing w:after="0" w:line="360" w:lineRule="auto"/>
        <w:rPr>
          <w:rFonts w:ascii="Arial" w:eastAsia="Arial" w:hAnsi="Arial" w:cs="Arial"/>
          <w:bCs/>
          <w:sz w:val="24"/>
          <w:szCs w:val="24"/>
          <w:u w:val="single"/>
        </w:rPr>
      </w:pPr>
    </w:p>
    <w:p w:rsidR="007D382E" w:rsidRPr="0007084C" w:rsidRDefault="007D382E" w:rsidP="005B22B6">
      <w:pPr>
        <w:pStyle w:val="Style3"/>
      </w:pPr>
      <w:bookmarkStart w:id="7" w:name="_Toc475953891"/>
      <w:r w:rsidRPr="0007084C">
        <w:t>Shrewsbury, Chester and Hereford stations</w:t>
      </w:r>
      <w:bookmarkEnd w:id="7"/>
    </w:p>
    <w:p w:rsidR="004F67FA" w:rsidRPr="0007084C" w:rsidRDefault="004F67FA" w:rsidP="007A1D79">
      <w:pPr>
        <w:spacing w:after="0" w:line="360" w:lineRule="auto"/>
        <w:rPr>
          <w:rFonts w:ascii="Arial" w:eastAsia="Arial" w:hAnsi="Arial" w:cs="Arial"/>
          <w:sz w:val="24"/>
          <w:szCs w:val="24"/>
        </w:rPr>
      </w:pPr>
    </w:p>
    <w:p w:rsidR="004F67FA" w:rsidRPr="0007084C" w:rsidRDefault="004F67FA" w:rsidP="007A1D79">
      <w:pPr>
        <w:spacing w:after="0" w:line="360" w:lineRule="auto"/>
        <w:rPr>
          <w:rFonts w:ascii="Arial" w:eastAsia="Arial" w:hAnsi="Arial" w:cs="Arial"/>
          <w:sz w:val="24"/>
          <w:szCs w:val="24"/>
        </w:rPr>
      </w:pPr>
      <w:r w:rsidRPr="0007084C">
        <w:rPr>
          <w:rFonts w:ascii="Arial" w:eastAsia="Arial" w:hAnsi="Arial" w:cs="Arial"/>
          <w:sz w:val="24"/>
          <w:szCs w:val="24"/>
        </w:rPr>
        <w:t xml:space="preserve">The </w:t>
      </w:r>
      <w:r w:rsidR="00020429" w:rsidRPr="0007084C">
        <w:rPr>
          <w:rFonts w:ascii="Arial" w:eastAsia="Arial" w:hAnsi="Arial" w:cs="Arial"/>
          <w:sz w:val="24"/>
          <w:szCs w:val="24"/>
        </w:rPr>
        <w:t xml:space="preserve">Department of Transport is considering </w:t>
      </w:r>
      <w:r w:rsidR="000830DA" w:rsidRPr="0007084C">
        <w:rPr>
          <w:rFonts w:ascii="Arial" w:eastAsia="Arial" w:hAnsi="Arial" w:cs="Arial"/>
          <w:sz w:val="24"/>
          <w:szCs w:val="24"/>
        </w:rPr>
        <w:t>the possible transfer of</w:t>
      </w:r>
      <w:r w:rsidRPr="0007084C">
        <w:rPr>
          <w:rFonts w:ascii="Arial" w:eastAsia="Arial" w:hAnsi="Arial" w:cs="Arial"/>
          <w:sz w:val="24"/>
          <w:szCs w:val="24"/>
        </w:rPr>
        <w:t xml:space="preserve"> the responsibility for running the</w:t>
      </w:r>
      <w:r w:rsidR="007D382E" w:rsidRPr="0007084C">
        <w:rPr>
          <w:rFonts w:ascii="Arial" w:eastAsia="Arial" w:hAnsi="Arial" w:cs="Arial"/>
          <w:sz w:val="24"/>
          <w:szCs w:val="24"/>
        </w:rPr>
        <w:t xml:space="preserve"> three largest English stations, Shrewsbury, Chester and Hereford from the Wales and Borders </w:t>
      </w:r>
      <w:r w:rsidRPr="0007084C">
        <w:rPr>
          <w:rFonts w:ascii="Arial" w:eastAsia="Arial" w:hAnsi="Arial" w:cs="Arial"/>
          <w:sz w:val="24"/>
          <w:szCs w:val="24"/>
        </w:rPr>
        <w:t xml:space="preserve">Rail Service </w:t>
      </w:r>
      <w:r w:rsidR="007D382E" w:rsidRPr="0007084C">
        <w:rPr>
          <w:rFonts w:ascii="Arial" w:eastAsia="Arial" w:hAnsi="Arial" w:cs="Arial"/>
          <w:sz w:val="24"/>
          <w:szCs w:val="24"/>
        </w:rPr>
        <w:t>to other operators.  It would not be necessary for a transfer to take place from the start date</w:t>
      </w:r>
      <w:r w:rsidR="6E84F659" w:rsidRPr="0007084C">
        <w:rPr>
          <w:rFonts w:ascii="Arial" w:eastAsia="Arial" w:hAnsi="Arial" w:cs="Arial"/>
          <w:sz w:val="24"/>
          <w:szCs w:val="24"/>
        </w:rPr>
        <w:t xml:space="preserve"> of the next cont</w:t>
      </w:r>
      <w:r w:rsidR="5CF40508" w:rsidRPr="0007084C">
        <w:rPr>
          <w:rFonts w:ascii="Arial" w:eastAsia="Arial" w:hAnsi="Arial" w:cs="Arial"/>
          <w:sz w:val="24"/>
          <w:szCs w:val="24"/>
        </w:rPr>
        <w:t>ract</w:t>
      </w:r>
      <w:r w:rsidR="007D382E" w:rsidRPr="0007084C">
        <w:rPr>
          <w:rFonts w:ascii="Arial" w:eastAsia="Arial" w:hAnsi="Arial" w:cs="Arial"/>
          <w:sz w:val="24"/>
          <w:szCs w:val="24"/>
        </w:rPr>
        <w:t xml:space="preserve">, but could take place at the most appropriate time during the term of the next </w:t>
      </w:r>
      <w:r w:rsidR="003E0CE1" w:rsidRPr="0007084C">
        <w:rPr>
          <w:rFonts w:ascii="Arial" w:eastAsia="Arial" w:hAnsi="Arial" w:cs="Arial"/>
          <w:sz w:val="24"/>
          <w:szCs w:val="24"/>
        </w:rPr>
        <w:t>Rail Service</w:t>
      </w:r>
      <w:r w:rsidRPr="0007084C">
        <w:rPr>
          <w:rFonts w:ascii="Arial" w:eastAsia="Arial" w:hAnsi="Arial" w:cs="Arial"/>
          <w:sz w:val="24"/>
          <w:szCs w:val="24"/>
        </w:rPr>
        <w:t>. A possible</w:t>
      </w:r>
      <w:r w:rsidR="007D382E" w:rsidRPr="0007084C">
        <w:rPr>
          <w:rFonts w:ascii="Arial" w:eastAsia="Arial" w:hAnsi="Arial" w:cs="Arial"/>
          <w:sz w:val="24"/>
          <w:szCs w:val="24"/>
        </w:rPr>
        <w:t xml:space="preserve"> approach would be for Hereford and Shrewsbury to be </w:t>
      </w:r>
      <w:r w:rsidR="007D382E" w:rsidRPr="0007084C">
        <w:rPr>
          <w:rFonts w:ascii="Arial" w:eastAsia="Arial" w:hAnsi="Arial" w:cs="Arial"/>
          <w:sz w:val="24"/>
          <w:szCs w:val="24"/>
        </w:rPr>
        <w:lastRenderedPageBreak/>
        <w:t xml:space="preserve">incorporated into the next West Midlands franchise, and </w:t>
      </w:r>
      <w:r w:rsidR="000830DA" w:rsidRPr="0007084C">
        <w:rPr>
          <w:rFonts w:ascii="Arial" w:eastAsia="Arial" w:hAnsi="Arial" w:cs="Arial"/>
          <w:sz w:val="24"/>
          <w:szCs w:val="24"/>
        </w:rPr>
        <w:t xml:space="preserve">for </w:t>
      </w:r>
      <w:r w:rsidR="007D382E" w:rsidRPr="0007084C">
        <w:rPr>
          <w:rFonts w:ascii="Arial" w:eastAsia="Arial" w:hAnsi="Arial" w:cs="Arial"/>
          <w:sz w:val="24"/>
          <w:szCs w:val="24"/>
        </w:rPr>
        <w:t>Chester</w:t>
      </w:r>
      <w:r w:rsidR="000830DA" w:rsidRPr="0007084C">
        <w:rPr>
          <w:rFonts w:ascii="Arial" w:eastAsia="Arial" w:hAnsi="Arial" w:cs="Arial"/>
          <w:sz w:val="24"/>
          <w:szCs w:val="24"/>
        </w:rPr>
        <w:t xml:space="preserve"> to be</w:t>
      </w:r>
      <w:r w:rsidR="007D382E" w:rsidRPr="0007084C">
        <w:rPr>
          <w:rFonts w:ascii="Arial" w:eastAsia="Arial" w:hAnsi="Arial" w:cs="Arial"/>
          <w:sz w:val="24"/>
          <w:szCs w:val="24"/>
        </w:rPr>
        <w:t xml:space="preserve"> transferred to the next West Coast franchise or to the </w:t>
      </w:r>
      <w:r w:rsidR="000830DA" w:rsidRPr="0007084C">
        <w:rPr>
          <w:rFonts w:ascii="Arial" w:eastAsia="Arial" w:hAnsi="Arial" w:cs="Arial"/>
          <w:sz w:val="24"/>
          <w:szCs w:val="24"/>
        </w:rPr>
        <w:t xml:space="preserve">current </w:t>
      </w:r>
      <w:r w:rsidR="007D382E" w:rsidRPr="0007084C">
        <w:rPr>
          <w:rFonts w:ascii="Arial" w:eastAsia="Arial" w:hAnsi="Arial" w:cs="Arial"/>
          <w:sz w:val="24"/>
          <w:szCs w:val="24"/>
        </w:rPr>
        <w:t xml:space="preserve">Northern franchise. </w:t>
      </w:r>
      <w:r w:rsidR="007A1D79" w:rsidRPr="0007084C">
        <w:rPr>
          <w:rFonts w:ascii="Arial" w:eastAsia="Arial" w:hAnsi="Arial" w:cs="Arial"/>
          <w:sz w:val="24"/>
          <w:szCs w:val="24"/>
        </w:rPr>
        <w:br/>
      </w:r>
    </w:p>
    <w:tbl>
      <w:tblPr>
        <w:tblStyle w:val="TableGrid"/>
        <w:tblW w:w="0" w:type="auto"/>
        <w:tblLook w:val="04A0" w:firstRow="1" w:lastRow="0" w:firstColumn="1" w:lastColumn="0" w:noHBand="0" w:noVBand="1"/>
      </w:tblPr>
      <w:tblGrid>
        <w:gridCol w:w="9016"/>
      </w:tblGrid>
      <w:tr w:rsidR="004F67FA" w:rsidRPr="0007084C" w:rsidTr="004F67FA">
        <w:tc>
          <w:tcPr>
            <w:tcW w:w="9016" w:type="dxa"/>
          </w:tcPr>
          <w:p w:rsidR="004F67FA" w:rsidRPr="0007084C" w:rsidRDefault="004F67FA" w:rsidP="004F67FA">
            <w:pPr>
              <w:spacing w:line="360" w:lineRule="auto"/>
              <w:rPr>
                <w:rFonts w:ascii="Arial" w:eastAsia="Arial" w:hAnsi="Arial" w:cs="Arial"/>
                <w:sz w:val="24"/>
                <w:szCs w:val="24"/>
              </w:rPr>
            </w:pPr>
            <w:r w:rsidRPr="0007084C">
              <w:rPr>
                <w:rFonts w:ascii="Arial" w:eastAsia="Arial" w:hAnsi="Arial" w:cs="Arial"/>
                <w:sz w:val="24"/>
                <w:szCs w:val="24"/>
              </w:rPr>
              <w:t>Do you consider that the transfer of station management should take place for some or all of these stations?</w:t>
            </w:r>
          </w:p>
          <w:p w:rsidR="004F67FA" w:rsidRPr="0007084C" w:rsidRDefault="004F67FA" w:rsidP="004F67FA">
            <w:pPr>
              <w:spacing w:line="360" w:lineRule="auto"/>
              <w:rPr>
                <w:rFonts w:ascii="Arial" w:eastAsia="Arial" w:hAnsi="Arial" w:cs="Arial"/>
                <w:sz w:val="24"/>
                <w:szCs w:val="24"/>
              </w:rPr>
            </w:pPr>
            <w:r w:rsidRPr="0007084C">
              <w:rPr>
                <w:rFonts w:ascii="Arial" w:eastAsia="Arial" w:hAnsi="Arial" w:cs="Arial"/>
                <w:sz w:val="24"/>
                <w:szCs w:val="24"/>
              </w:rPr>
              <w:br/>
              <w:t>No</w:t>
            </w:r>
          </w:p>
          <w:p w:rsidR="004F67FA" w:rsidRPr="0007084C" w:rsidRDefault="004F67FA" w:rsidP="004F67FA">
            <w:pPr>
              <w:spacing w:line="360" w:lineRule="auto"/>
              <w:rPr>
                <w:rFonts w:ascii="Arial" w:hAnsi="Arial" w:cs="Arial"/>
                <w:sz w:val="24"/>
                <w:szCs w:val="24"/>
              </w:rPr>
            </w:pPr>
          </w:p>
          <w:p w:rsidR="004F67FA" w:rsidRPr="0007084C" w:rsidRDefault="004F67FA" w:rsidP="004F67FA">
            <w:pPr>
              <w:spacing w:line="360" w:lineRule="auto"/>
              <w:rPr>
                <w:rFonts w:ascii="Arial" w:eastAsia="Arial" w:hAnsi="Arial" w:cs="Arial"/>
                <w:sz w:val="24"/>
                <w:szCs w:val="24"/>
              </w:rPr>
            </w:pPr>
            <w:r w:rsidRPr="0007084C">
              <w:rPr>
                <w:rFonts w:ascii="Arial" w:eastAsia="Arial" w:hAnsi="Arial" w:cs="Arial"/>
                <w:sz w:val="24"/>
                <w:szCs w:val="24"/>
              </w:rPr>
              <w:t>If Yes p</w:t>
            </w:r>
            <w:r w:rsidR="00A6336E">
              <w:rPr>
                <w:rFonts w:ascii="Arial" w:eastAsia="Arial" w:hAnsi="Arial" w:cs="Arial"/>
                <w:sz w:val="24"/>
                <w:szCs w:val="24"/>
              </w:rPr>
              <w:t xml:space="preserve">lease set </w:t>
            </w:r>
            <w:r w:rsidR="00A6336E" w:rsidRPr="00BD3650">
              <w:rPr>
                <w:rFonts w:ascii="Arial" w:eastAsia="Arial" w:hAnsi="Arial" w:cs="Arial"/>
                <w:sz w:val="24"/>
                <w:szCs w:val="24"/>
              </w:rPr>
              <w:t>out your explanation</w:t>
            </w:r>
            <w:r w:rsidRPr="00BD3650">
              <w:rPr>
                <w:rFonts w:ascii="Arial" w:eastAsia="Arial" w:hAnsi="Arial" w:cs="Arial"/>
                <w:sz w:val="24"/>
                <w:szCs w:val="24"/>
              </w:rPr>
              <w:t xml:space="preserve"> for such </w:t>
            </w:r>
            <w:r w:rsidRPr="0007084C">
              <w:rPr>
                <w:rFonts w:ascii="Arial" w:eastAsia="Arial" w:hAnsi="Arial" w:cs="Arial"/>
                <w:sz w:val="24"/>
                <w:szCs w:val="24"/>
              </w:rPr>
              <w:t xml:space="preserve">a transfer, focusing on what the perceived benefits </w:t>
            </w:r>
            <w:r w:rsidR="000830DA" w:rsidRPr="0007084C">
              <w:rPr>
                <w:rFonts w:ascii="Arial" w:eastAsia="Arial" w:hAnsi="Arial" w:cs="Arial"/>
                <w:sz w:val="24"/>
                <w:szCs w:val="24"/>
              </w:rPr>
              <w:t xml:space="preserve">for passengers </w:t>
            </w:r>
            <w:r w:rsidRPr="0007084C">
              <w:rPr>
                <w:rFonts w:ascii="Arial" w:eastAsia="Arial" w:hAnsi="Arial" w:cs="Arial"/>
                <w:sz w:val="24"/>
                <w:szCs w:val="24"/>
              </w:rPr>
              <w:t>would be.</w:t>
            </w:r>
          </w:p>
          <w:p w:rsidR="004F67FA" w:rsidRDefault="004F67FA" w:rsidP="004F67FA">
            <w:pPr>
              <w:spacing w:line="360" w:lineRule="auto"/>
              <w:rPr>
                <w:rFonts w:ascii="Arial" w:eastAsia="Arial" w:hAnsi="Arial" w:cs="Arial"/>
                <w:sz w:val="24"/>
                <w:szCs w:val="24"/>
              </w:rPr>
            </w:pPr>
          </w:p>
          <w:p w:rsidR="00CA4EC0" w:rsidRPr="0007084C" w:rsidRDefault="00CA4EC0" w:rsidP="004F67FA">
            <w:pPr>
              <w:spacing w:line="360" w:lineRule="auto"/>
              <w:rPr>
                <w:rFonts w:ascii="Arial" w:eastAsia="Arial" w:hAnsi="Arial" w:cs="Arial"/>
                <w:sz w:val="24"/>
                <w:szCs w:val="24"/>
              </w:rPr>
            </w:pPr>
            <w:r>
              <w:rPr>
                <w:rFonts w:ascii="Arial" w:eastAsia="Arial" w:hAnsi="Arial" w:cs="Arial"/>
                <w:sz w:val="24"/>
                <w:szCs w:val="24"/>
              </w:rPr>
              <w:t>Achieving accessibility must be a key factor in making this decision</w:t>
            </w:r>
            <w:r w:rsidR="0022379A">
              <w:rPr>
                <w:rFonts w:ascii="Arial" w:eastAsia="Arial" w:hAnsi="Arial" w:cs="Arial"/>
                <w:sz w:val="24"/>
                <w:szCs w:val="24"/>
              </w:rPr>
              <w:t>, and this requires improvements at the majority of stations within the Wales and Borders Franchise</w:t>
            </w:r>
            <w:r w:rsidR="00822DF3">
              <w:rPr>
                <w:rFonts w:ascii="Arial" w:eastAsia="Arial" w:hAnsi="Arial" w:cs="Arial"/>
                <w:sz w:val="24"/>
                <w:szCs w:val="24"/>
              </w:rPr>
              <w:t xml:space="preserve">. We are persuaded that </w:t>
            </w:r>
            <w:r w:rsidR="00822DF3" w:rsidRPr="0007084C">
              <w:rPr>
                <w:rFonts w:ascii="Arial" w:eastAsia="Arial" w:hAnsi="Arial" w:cs="Arial"/>
                <w:sz w:val="24"/>
                <w:szCs w:val="24"/>
              </w:rPr>
              <w:t>the operator which is the majority user is more likely to deliver improvements as it is their customers and revenue that benefit the most.</w:t>
            </w:r>
            <w:r w:rsidR="0022379A">
              <w:rPr>
                <w:rFonts w:ascii="Arial" w:eastAsia="Arial" w:hAnsi="Arial" w:cs="Arial"/>
                <w:sz w:val="24"/>
                <w:szCs w:val="24"/>
              </w:rPr>
              <w:t xml:space="preserve"> Therefore we would not support the transfer of station management for these stations.</w:t>
            </w:r>
          </w:p>
          <w:p w:rsidR="004F67FA" w:rsidRPr="0007084C" w:rsidRDefault="004F67FA" w:rsidP="004F67FA">
            <w:pPr>
              <w:spacing w:line="360" w:lineRule="auto"/>
              <w:rPr>
                <w:rFonts w:ascii="Arial" w:eastAsia="Arial" w:hAnsi="Arial" w:cs="Arial"/>
                <w:sz w:val="24"/>
                <w:szCs w:val="24"/>
              </w:rPr>
            </w:pPr>
          </w:p>
          <w:p w:rsidR="004F67FA" w:rsidRPr="0007084C" w:rsidRDefault="004F67FA" w:rsidP="007A1D79">
            <w:pPr>
              <w:spacing w:line="360" w:lineRule="auto"/>
              <w:rPr>
                <w:rFonts w:ascii="Arial" w:eastAsia="Arial" w:hAnsi="Arial" w:cs="Arial"/>
                <w:sz w:val="24"/>
                <w:szCs w:val="24"/>
              </w:rPr>
            </w:pPr>
          </w:p>
        </w:tc>
      </w:tr>
    </w:tbl>
    <w:p w:rsidR="007D382E" w:rsidRPr="0007084C" w:rsidRDefault="007D382E" w:rsidP="007A1D79">
      <w:pPr>
        <w:spacing w:after="0" w:line="360" w:lineRule="auto"/>
        <w:rPr>
          <w:rFonts w:ascii="Arial" w:eastAsia="Arial" w:hAnsi="Arial" w:cs="Arial"/>
          <w:sz w:val="24"/>
          <w:szCs w:val="24"/>
        </w:rPr>
      </w:pPr>
    </w:p>
    <w:p w:rsidR="007D382E" w:rsidRPr="0007084C" w:rsidRDefault="007D382E" w:rsidP="005B22B6">
      <w:pPr>
        <w:pStyle w:val="Style3"/>
      </w:pPr>
      <w:bookmarkStart w:id="8" w:name="_Toc475953892"/>
      <w:r w:rsidRPr="0007084C">
        <w:t>Other stations in England</w:t>
      </w:r>
      <w:bookmarkEnd w:id="8"/>
      <w:r w:rsidR="001946DD">
        <w:br/>
      </w:r>
    </w:p>
    <w:p w:rsidR="007B0C03" w:rsidRPr="0007084C" w:rsidRDefault="007D382E" w:rsidP="007A1D79">
      <w:pPr>
        <w:spacing w:after="0" w:line="360" w:lineRule="auto"/>
        <w:rPr>
          <w:rFonts w:ascii="Arial" w:eastAsia="Arial" w:hAnsi="Arial" w:cs="Arial"/>
          <w:sz w:val="24"/>
          <w:szCs w:val="24"/>
        </w:rPr>
      </w:pPr>
      <w:r w:rsidRPr="0007084C">
        <w:rPr>
          <w:rFonts w:ascii="Arial" w:eastAsia="Arial" w:hAnsi="Arial" w:cs="Arial"/>
          <w:sz w:val="24"/>
          <w:szCs w:val="24"/>
        </w:rPr>
        <w:t>Transfer of the</w:t>
      </w:r>
      <w:r w:rsidR="007B0C03" w:rsidRPr="0007084C">
        <w:rPr>
          <w:rFonts w:ascii="Arial" w:eastAsia="Arial" w:hAnsi="Arial" w:cs="Arial"/>
          <w:sz w:val="24"/>
          <w:szCs w:val="24"/>
        </w:rPr>
        <w:t xml:space="preserve"> running of the</w:t>
      </w:r>
      <w:r w:rsidRPr="0007084C">
        <w:rPr>
          <w:rFonts w:ascii="Arial" w:eastAsia="Arial" w:hAnsi="Arial" w:cs="Arial"/>
          <w:sz w:val="24"/>
          <w:szCs w:val="24"/>
        </w:rPr>
        <w:t xml:space="preserve"> smaller stations (particularly those served only by Wales </w:t>
      </w:r>
      <w:r w:rsidR="5CF40508" w:rsidRPr="0007084C">
        <w:rPr>
          <w:rFonts w:ascii="Arial" w:eastAsia="Arial" w:hAnsi="Arial" w:cs="Arial"/>
          <w:sz w:val="24"/>
          <w:szCs w:val="24"/>
        </w:rPr>
        <w:t>and</w:t>
      </w:r>
      <w:r w:rsidRPr="0007084C">
        <w:rPr>
          <w:rFonts w:ascii="Arial" w:eastAsia="Arial" w:hAnsi="Arial" w:cs="Arial"/>
          <w:sz w:val="24"/>
          <w:szCs w:val="24"/>
        </w:rPr>
        <w:t xml:space="preserve"> Borders) would be</w:t>
      </w:r>
      <w:r w:rsidR="00020429" w:rsidRPr="0007084C">
        <w:rPr>
          <w:rFonts w:ascii="Arial" w:eastAsia="Arial" w:hAnsi="Arial" w:cs="Arial"/>
          <w:sz w:val="24"/>
          <w:szCs w:val="24"/>
        </w:rPr>
        <w:t>, in the Department for Transport’s view,</w:t>
      </w:r>
      <w:r w:rsidRPr="0007084C">
        <w:rPr>
          <w:rFonts w:ascii="Arial" w:eastAsia="Arial" w:hAnsi="Arial" w:cs="Arial"/>
          <w:sz w:val="24"/>
          <w:szCs w:val="24"/>
        </w:rPr>
        <w:t xml:space="preserve"> hard to justify as the station facility owner would not be incentivised to manage the stations if few </w:t>
      </w:r>
      <w:r w:rsidR="31B65E6D" w:rsidRPr="0007084C">
        <w:rPr>
          <w:rFonts w:ascii="Arial" w:eastAsia="Arial" w:hAnsi="Arial" w:cs="Arial"/>
          <w:sz w:val="24"/>
          <w:szCs w:val="24"/>
        </w:rPr>
        <w:t xml:space="preserve">or </w:t>
      </w:r>
      <w:r w:rsidRPr="0007084C">
        <w:rPr>
          <w:rFonts w:ascii="Arial" w:eastAsia="Arial" w:hAnsi="Arial" w:cs="Arial"/>
          <w:sz w:val="24"/>
          <w:szCs w:val="24"/>
        </w:rPr>
        <w:t>if any of their trains called there.</w:t>
      </w:r>
      <w:r w:rsidR="007A1D79" w:rsidRPr="0007084C">
        <w:rPr>
          <w:rFonts w:ascii="Arial" w:eastAsia="Arial" w:hAnsi="Arial" w:cs="Arial"/>
          <w:sz w:val="24"/>
          <w:szCs w:val="24"/>
        </w:rPr>
        <w:br/>
      </w:r>
    </w:p>
    <w:tbl>
      <w:tblPr>
        <w:tblStyle w:val="TableGrid"/>
        <w:tblW w:w="0" w:type="auto"/>
        <w:tblLook w:val="04A0" w:firstRow="1" w:lastRow="0" w:firstColumn="1" w:lastColumn="0" w:noHBand="0" w:noVBand="1"/>
      </w:tblPr>
      <w:tblGrid>
        <w:gridCol w:w="9016"/>
      </w:tblGrid>
      <w:tr w:rsidR="007B0C03" w:rsidRPr="0007084C" w:rsidTr="007B0C03">
        <w:tc>
          <w:tcPr>
            <w:tcW w:w="9016" w:type="dxa"/>
          </w:tcPr>
          <w:p w:rsidR="007B0C03" w:rsidRPr="0007084C" w:rsidRDefault="007B0C03" w:rsidP="007B0C03">
            <w:pPr>
              <w:spacing w:line="360" w:lineRule="auto"/>
              <w:rPr>
                <w:rFonts w:ascii="Arial" w:eastAsia="Arial" w:hAnsi="Arial" w:cs="Arial"/>
                <w:sz w:val="24"/>
                <w:szCs w:val="24"/>
              </w:rPr>
            </w:pPr>
            <w:r w:rsidRPr="0007084C">
              <w:rPr>
                <w:rFonts w:ascii="Arial" w:eastAsia="Arial" w:hAnsi="Arial" w:cs="Arial"/>
                <w:sz w:val="24"/>
                <w:szCs w:val="24"/>
              </w:rPr>
              <w:t>Should the smaller stations stay with the Wales and Borders franchise?</w:t>
            </w:r>
          </w:p>
          <w:p w:rsidR="007B0C03" w:rsidRPr="0007084C" w:rsidRDefault="0022379A" w:rsidP="007B0C03">
            <w:pPr>
              <w:spacing w:line="360" w:lineRule="auto"/>
              <w:rPr>
                <w:rFonts w:ascii="Arial" w:eastAsia="Arial" w:hAnsi="Arial" w:cs="Arial"/>
                <w:sz w:val="24"/>
                <w:szCs w:val="24"/>
              </w:rPr>
            </w:pPr>
            <w:r>
              <w:rPr>
                <w:rFonts w:ascii="Arial" w:eastAsia="Arial" w:hAnsi="Arial" w:cs="Arial"/>
                <w:sz w:val="24"/>
                <w:szCs w:val="24"/>
              </w:rPr>
              <w:t>Yes  (see comments in relation to the previous question</w:t>
            </w:r>
            <w:r w:rsidR="00281EB9">
              <w:rPr>
                <w:rFonts w:ascii="Arial" w:eastAsia="Arial" w:hAnsi="Arial" w:cs="Arial"/>
                <w:sz w:val="24"/>
                <w:szCs w:val="24"/>
              </w:rPr>
              <w:t xml:space="preserve"> on Shrewsbury, Hereford and Chester</w:t>
            </w:r>
            <w:r>
              <w:rPr>
                <w:rFonts w:ascii="Arial" w:eastAsia="Arial" w:hAnsi="Arial" w:cs="Arial"/>
                <w:sz w:val="24"/>
                <w:szCs w:val="24"/>
              </w:rPr>
              <w:t>)</w:t>
            </w:r>
          </w:p>
          <w:p w:rsidR="007B0C03" w:rsidRDefault="007B0C03" w:rsidP="007B0C03">
            <w:pPr>
              <w:spacing w:line="360" w:lineRule="auto"/>
              <w:rPr>
                <w:rFonts w:ascii="Arial" w:eastAsia="Arial" w:hAnsi="Arial" w:cs="Arial"/>
                <w:sz w:val="24"/>
                <w:szCs w:val="24"/>
              </w:rPr>
            </w:pPr>
            <w:r w:rsidRPr="0007084C">
              <w:rPr>
                <w:rFonts w:ascii="Arial" w:eastAsia="Arial" w:hAnsi="Arial" w:cs="Arial"/>
                <w:sz w:val="24"/>
                <w:szCs w:val="24"/>
              </w:rPr>
              <w:t>If No, please specify which might transfer, to which franchise and what the perceived benefits would be.</w:t>
            </w:r>
          </w:p>
          <w:p w:rsidR="00055B3A" w:rsidRDefault="00055B3A" w:rsidP="007B0C03">
            <w:pPr>
              <w:spacing w:line="360" w:lineRule="auto"/>
              <w:rPr>
                <w:rFonts w:ascii="Arial" w:eastAsia="Arial" w:hAnsi="Arial" w:cs="Arial"/>
                <w:sz w:val="24"/>
                <w:szCs w:val="24"/>
              </w:rPr>
            </w:pPr>
          </w:p>
          <w:p w:rsidR="00055B3A" w:rsidRPr="0007084C" w:rsidRDefault="00055B3A" w:rsidP="007B0C03">
            <w:pPr>
              <w:spacing w:line="360" w:lineRule="auto"/>
              <w:rPr>
                <w:rFonts w:ascii="Arial" w:eastAsia="Arial" w:hAnsi="Arial" w:cs="Arial"/>
                <w:sz w:val="24"/>
                <w:szCs w:val="24"/>
              </w:rPr>
            </w:pPr>
          </w:p>
          <w:p w:rsidR="007B0C03" w:rsidRPr="0007084C" w:rsidRDefault="007B0C03" w:rsidP="007A1D79">
            <w:pPr>
              <w:spacing w:line="360" w:lineRule="auto"/>
              <w:rPr>
                <w:rFonts w:ascii="Arial" w:eastAsia="Arial" w:hAnsi="Arial" w:cs="Arial"/>
                <w:sz w:val="24"/>
                <w:szCs w:val="24"/>
              </w:rPr>
            </w:pPr>
          </w:p>
        </w:tc>
      </w:tr>
    </w:tbl>
    <w:p w:rsidR="007D382E" w:rsidRPr="0007084C" w:rsidRDefault="007D382E" w:rsidP="007A1D79">
      <w:pPr>
        <w:spacing w:after="0" w:line="360" w:lineRule="auto"/>
        <w:rPr>
          <w:rFonts w:ascii="Arial" w:eastAsia="Arial" w:hAnsi="Arial" w:cs="Arial"/>
          <w:sz w:val="24"/>
          <w:szCs w:val="24"/>
        </w:rPr>
      </w:pPr>
    </w:p>
    <w:p w:rsidR="002E6F90" w:rsidRPr="0007084C" w:rsidRDefault="00FE6C82" w:rsidP="005B22B6">
      <w:pPr>
        <w:pStyle w:val="Style2"/>
      </w:pPr>
      <w:bookmarkStart w:id="9" w:name="_Toc475953893"/>
      <w:r w:rsidRPr="0007084C">
        <w:t>Fares and tickets to facilitate train travel</w:t>
      </w:r>
      <w:bookmarkEnd w:id="9"/>
      <w:r w:rsidR="009143C8" w:rsidRPr="0007084C">
        <w:br/>
      </w:r>
    </w:p>
    <w:p w:rsidR="004A0A12"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A wide range of views on ticketing were provided in the last consultation, however it was clear that the majority wanted paper tickets to remain</w:t>
      </w:r>
      <w:r w:rsidR="00020429" w:rsidRPr="0007084C">
        <w:rPr>
          <w:rFonts w:ascii="Arial" w:eastAsia="Arial" w:hAnsi="Arial" w:cs="Arial"/>
          <w:sz w:val="24"/>
          <w:szCs w:val="24"/>
        </w:rPr>
        <w:t xml:space="preserve"> alongside other options in line with future customer requirements</w:t>
      </w:r>
      <w:r w:rsidRPr="0007084C">
        <w:rPr>
          <w:rFonts w:ascii="Arial" w:eastAsia="Arial" w:hAnsi="Arial" w:cs="Arial"/>
          <w:sz w:val="24"/>
          <w:szCs w:val="24"/>
        </w:rPr>
        <w:t xml:space="preserve">. We would like to know more about the ticketing options that would encourage train use. </w:t>
      </w:r>
    </w:p>
    <w:p w:rsidR="007A1D79" w:rsidRPr="0007084C" w:rsidRDefault="007B0C03" w:rsidP="007A1D79">
      <w:pPr>
        <w:spacing w:line="360" w:lineRule="auto"/>
        <w:rPr>
          <w:rFonts w:ascii="Arial" w:eastAsia="Arial" w:hAnsi="Arial" w:cs="Arial"/>
          <w:sz w:val="24"/>
          <w:szCs w:val="24"/>
        </w:rPr>
      </w:pPr>
      <w:r w:rsidRPr="0007084C">
        <w:rPr>
          <w:rFonts w:ascii="Arial" w:eastAsia="Arial" w:hAnsi="Arial" w:cs="Arial"/>
          <w:sz w:val="24"/>
          <w:szCs w:val="24"/>
        </w:rPr>
        <w:t>Please rate each item from 1-4</w:t>
      </w:r>
      <w:r w:rsidR="007A1D79" w:rsidRPr="0007084C">
        <w:rPr>
          <w:rFonts w:ascii="Arial" w:eastAsia="Arial" w:hAnsi="Arial" w:cs="Arial"/>
          <w:sz w:val="24"/>
          <w:szCs w:val="24"/>
        </w:rPr>
        <w:t xml:space="preserve"> (Please only use each number once, </w:t>
      </w:r>
      <w:proofErr w:type="spellStart"/>
      <w:r w:rsidR="007A1D79" w:rsidRPr="0007084C">
        <w:rPr>
          <w:rFonts w:ascii="Arial" w:eastAsia="Arial" w:hAnsi="Arial" w:cs="Arial"/>
          <w:sz w:val="24"/>
          <w:szCs w:val="24"/>
        </w:rPr>
        <w:t>i.e</w:t>
      </w:r>
      <w:proofErr w:type="spellEnd"/>
      <w:r w:rsidR="007A1D79" w:rsidRPr="0007084C">
        <w:rPr>
          <w:rFonts w:ascii="Arial" w:eastAsia="Arial" w:hAnsi="Arial" w:cs="Arial"/>
          <w:sz w:val="24"/>
          <w:szCs w:val="24"/>
        </w:rPr>
        <w:t xml:space="preserve"> g</w:t>
      </w:r>
      <w:r w:rsidR="009143C8" w:rsidRPr="0007084C">
        <w:rPr>
          <w:rFonts w:ascii="Arial" w:eastAsia="Arial" w:hAnsi="Arial" w:cs="Arial"/>
          <w:sz w:val="24"/>
          <w:szCs w:val="24"/>
        </w:rPr>
        <w:t xml:space="preserve">ive the option you </w:t>
      </w:r>
      <w:proofErr w:type="spellStart"/>
      <w:r w:rsidR="009143C8" w:rsidRPr="0007084C">
        <w:rPr>
          <w:rFonts w:ascii="Arial" w:eastAsia="Arial" w:hAnsi="Arial" w:cs="Arial"/>
          <w:sz w:val="24"/>
          <w:szCs w:val="24"/>
        </w:rPr>
        <w:t>you</w:t>
      </w:r>
      <w:proofErr w:type="spellEnd"/>
      <w:r w:rsidR="009143C8" w:rsidRPr="0007084C">
        <w:rPr>
          <w:rFonts w:ascii="Arial" w:eastAsia="Arial" w:hAnsi="Arial" w:cs="Arial"/>
          <w:sz w:val="24"/>
          <w:szCs w:val="24"/>
        </w:rPr>
        <w:t xml:space="preserve"> think would most encourage train use</w:t>
      </w:r>
      <w:r w:rsidRPr="0007084C">
        <w:rPr>
          <w:rFonts w:ascii="Arial" w:eastAsia="Arial" w:hAnsi="Arial" w:cs="Arial"/>
          <w:sz w:val="24"/>
          <w:szCs w:val="24"/>
        </w:rPr>
        <w:t xml:space="preserve"> 1</w:t>
      </w:r>
      <w:r w:rsidR="009143C8" w:rsidRPr="0007084C">
        <w:rPr>
          <w:rFonts w:ascii="Arial" w:eastAsia="Arial" w:hAnsi="Arial" w:cs="Arial"/>
          <w:sz w:val="24"/>
          <w:szCs w:val="24"/>
        </w:rPr>
        <w:t>, the least</w:t>
      </w:r>
      <w:r w:rsidRPr="0007084C">
        <w:rPr>
          <w:rFonts w:ascii="Arial" w:eastAsia="Arial" w:hAnsi="Arial" w:cs="Arial"/>
          <w:sz w:val="24"/>
          <w:szCs w:val="24"/>
        </w:rPr>
        <w:t xml:space="preserve"> 4</w:t>
      </w:r>
      <w:r w:rsidR="007A1D79" w:rsidRPr="0007084C">
        <w:rPr>
          <w:rFonts w:ascii="Arial" w:eastAsia="Arial" w:hAnsi="Arial" w:cs="Arial"/>
          <w:sz w:val="24"/>
          <w:szCs w:val="24"/>
        </w:rPr>
        <w:t xml:space="preserve"> and rate the others in between)</w:t>
      </w:r>
    </w:p>
    <w:tbl>
      <w:tblPr>
        <w:tblStyle w:val="TableGrid"/>
        <w:tblW w:w="0" w:type="auto"/>
        <w:tblLook w:val="04A0" w:firstRow="1" w:lastRow="0" w:firstColumn="1" w:lastColumn="0" w:noHBand="0" w:noVBand="1"/>
      </w:tblPr>
      <w:tblGrid>
        <w:gridCol w:w="4508"/>
        <w:gridCol w:w="4508"/>
      </w:tblGrid>
      <w:tr w:rsidR="00C80233" w:rsidRPr="0007084C" w:rsidTr="30D5F24F">
        <w:tc>
          <w:tcPr>
            <w:tcW w:w="4508" w:type="dxa"/>
          </w:tcPr>
          <w:p w:rsidR="00C80233" w:rsidRPr="0007084C" w:rsidRDefault="0C951D46" w:rsidP="009143C8">
            <w:pPr>
              <w:spacing w:line="360" w:lineRule="auto"/>
              <w:rPr>
                <w:rFonts w:ascii="Arial" w:eastAsia="Arial" w:hAnsi="Arial" w:cs="Arial"/>
                <w:sz w:val="24"/>
                <w:szCs w:val="24"/>
              </w:rPr>
            </w:pPr>
            <w:r w:rsidRPr="0007084C">
              <w:rPr>
                <w:rFonts w:ascii="Arial" w:eastAsia="Arial" w:hAnsi="Arial" w:cs="Arial"/>
                <w:sz w:val="24"/>
                <w:szCs w:val="24"/>
              </w:rPr>
              <w:t>Special offers to encourage increased usage at off peak services</w:t>
            </w:r>
          </w:p>
        </w:tc>
        <w:tc>
          <w:tcPr>
            <w:tcW w:w="4508" w:type="dxa"/>
          </w:tcPr>
          <w:p w:rsidR="00C80233" w:rsidRPr="0007084C" w:rsidRDefault="00C80233" w:rsidP="003C586B">
            <w:pPr>
              <w:spacing w:line="360" w:lineRule="auto"/>
              <w:rPr>
                <w:rFonts w:ascii="Arial" w:eastAsia="Arial" w:hAnsi="Arial" w:cs="Arial"/>
                <w:sz w:val="24"/>
                <w:szCs w:val="24"/>
              </w:rPr>
            </w:pPr>
          </w:p>
        </w:tc>
      </w:tr>
      <w:tr w:rsidR="009143C8" w:rsidRPr="0007084C" w:rsidTr="30D5F24F">
        <w:tc>
          <w:tcPr>
            <w:tcW w:w="4508" w:type="dxa"/>
          </w:tcPr>
          <w:p w:rsidR="00C80233" w:rsidRPr="0007084C" w:rsidRDefault="0C951D46" w:rsidP="009143C8">
            <w:pPr>
              <w:spacing w:line="360" w:lineRule="auto"/>
              <w:rPr>
                <w:rFonts w:ascii="Arial" w:eastAsia="Arial" w:hAnsi="Arial" w:cs="Arial"/>
                <w:sz w:val="24"/>
                <w:szCs w:val="24"/>
              </w:rPr>
            </w:pPr>
            <w:r w:rsidRPr="0007084C">
              <w:rPr>
                <w:rFonts w:ascii="Arial" w:eastAsia="Arial" w:hAnsi="Arial" w:cs="Arial"/>
                <w:sz w:val="24"/>
                <w:szCs w:val="24"/>
              </w:rPr>
              <w:t xml:space="preserve">Discounts to the cost of travel </w:t>
            </w:r>
            <w:r w:rsidR="009143C8" w:rsidRPr="0007084C">
              <w:rPr>
                <w:rFonts w:ascii="Arial" w:eastAsia="Arial" w:hAnsi="Arial" w:cs="Arial"/>
                <w:sz w:val="24"/>
                <w:szCs w:val="24"/>
              </w:rPr>
              <w:t>for</w:t>
            </w:r>
            <w:r w:rsidRPr="0007084C">
              <w:rPr>
                <w:rFonts w:ascii="Arial" w:eastAsia="Arial" w:hAnsi="Arial" w:cs="Arial"/>
                <w:sz w:val="24"/>
                <w:szCs w:val="24"/>
              </w:rPr>
              <w:t xml:space="preserve"> people with irregular work patterns or part time hours</w:t>
            </w:r>
          </w:p>
        </w:tc>
        <w:tc>
          <w:tcPr>
            <w:tcW w:w="4508" w:type="dxa"/>
          </w:tcPr>
          <w:p w:rsidR="00C80233" w:rsidRPr="0007084C" w:rsidRDefault="00C80233" w:rsidP="003C586B">
            <w:pPr>
              <w:spacing w:line="360" w:lineRule="auto"/>
              <w:rPr>
                <w:rFonts w:ascii="Arial" w:eastAsia="Arial" w:hAnsi="Arial" w:cs="Arial"/>
                <w:sz w:val="24"/>
                <w:szCs w:val="24"/>
              </w:rPr>
            </w:pPr>
          </w:p>
        </w:tc>
      </w:tr>
      <w:tr w:rsidR="00C80233" w:rsidRPr="0007084C" w:rsidTr="30D5F24F">
        <w:tc>
          <w:tcPr>
            <w:tcW w:w="4508" w:type="dxa"/>
          </w:tcPr>
          <w:p w:rsidR="00C80233" w:rsidRPr="0007084C" w:rsidRDefault="0C951D46" w:rsidP="007B0C03">
            <w:pPr>
              <w:spacing w:line="360" w:lineRule="auto"/>
              <w:rPr>
                <w:rFonts w:ascii="Arial" w:eastAsia="Arial" w:hAnsi="Arial" w:cs="Arial"/>
                <w:sz w:val="24"/>
                <w:szCs w:val="24"/>
              </w:rPr>
            </w:pPr>
            <w:r w:rsidRPr="0007084C">
              <w:rPr>
                <w:rFonts w:ascii="Arial" w:eastAsia="Arial" w:hAnsi="Arial" w:cs="Arial"/>
                <w:sz w:val="24"/>
                <w:szCs w:val="24"/>
              </w:rPr>
              <w:t xml:space="preserve">More </w:t>
            </w:r>
            <w:r w:rsidR="007B0C03" w:rsidRPr="0007084C">
              <w:rPr>
                <w:rFonts w:ascii="Arial" w:eastAsia="Arial" w:hAnsi="Arial" w:cs="Arial"/>
                <w:sz w:val="24"/>
                <w:szCs w:val="24"/>
              </w:rPr>
              <w:t>integrated</w:t>
            </w:r>
            <w:r w:rsidRPr="0007084C">
              <w:rPr>
                <w:rFonts w:ascii="Arial" w:eastAsia="Arial" w:hAnsi="Arial" w:cs="Arial"/>
                <w:sz w:val="24"/>
                <w:szCs w:val="24"/>
              </w:rPr>
              <w:t xml:space="preserve"> tickets with other public transport modes</w:t>
            </w:r>
            <w:r w:rsidR="009143C8" w:rsidRPr="0007084C">
              <w:rPr>
                <w:rFonts w:ascii="Arial" w:eastAsia="Arial" w:hAnsi="Arial" w:cs="Arial"/>
                <w:sz w:val="24"/>
                <w:szCs w:val="24"/>
              </w:rPr>
              <w:t xml:space="preserve"> such as buses</w:t>
            </w:r>
          </w:p>
        </w:tc>
        <w:tc>
          <w:tcPr>
            <w:tcW w:w="4508" w:type="dxa"/>
          </w:tcPr>
          <w:p w:rsidR="00C80233" w:rsidRPr="0007084C" w:rsidRDefault="00C80233" w:rsidP="003C586B">
            <w:pPr>
              <w:spacing w:line="360" w:lineRule="auto"/>
              <w:rPr>
                <w:rFonts w:ascii="Arial" w:eastAsia="Arial" w:hAnsi="Arial" w:cs="Arial"/>
                <w:sz w:val="24"/>
                <w:szCs w:val="24"/>
              </w:rPr>
            </w:pPr>
          </w:p>
        </w:tc>
      </w:tr>
      <w:tr w:rsidR="007B0C03" w:rsidRPr="0007084C" w:rsidTr="30D5F24F">
        <w:tc>
          <w:tcPr>
            <w:tcW w:w="4508" w:type="dxa"/>
          </w:tcPr>
          <w:p w:rsidR="007B0C03" w:rsidRPr="0007084C" w:rsidRDefault="007B0C03" w:rsidP="007B0C03">
            <w:pPr>
              <w:spacing w:line="360" w:lineRule="auto"/>
              <w:rPr>
                <w:rFonts w:ascii="Arial" w:eastAsia="Arial" w:hAnsi="Arial" w:cs="Arial"/>
                <w:sz w:val="24"/>
                <w:szCs w:val="24"/>
              </w:rPr>
            </w:pPr>
            <w:r w:rsidRPr="0007084C">
              <w:rPr>
                <w:rFonts w:ascii="Arial" w:eastAsia="Arial" w:hAnsi="Arial" w:cs="Arial"/>
                <w:sz w:val="24"/>
                <w:szCs w:val="24"/>
              </w:rPr>
              <w:t>Simpler fare structure</w:t>
            </w:r>
          </w:p>
        </w:tc>
        <w:tc>
          <w:tcPr>
            <w:tcW w:w="4508" w:type="dxa"/>
          </w:tcPr>
          <w:p w:rsidR="007B0C03" w:rsidRPr="0007084C" w:rsidRDefault="007B0C03" w:rsidP="003C586B">
            <w:pPr>
              <w:spacing w:line="360" w:lineRule="auto"/>
              <w:rPr>
                <w:rFonts w:ascii="Arial" w:eastAsia="Arial" w:hAnsi="Arial" w:cs="Arial"/>
                <w:sz w:val="24"/>
                <w:szCs w:val="24"/>
              </w:rPr>
            </w:pPr>
          </w:p>
          <w:p w:rsidR="007B0C03" w:rsidRPr="0007084C" w:rsidRDefault="007B0C03" w:rsidP="003C586B">
            <w:pPr>
              <w:spacing w:line="360" w:lineRule="auto"/>
              <w:rPr>
                <w:rFonts w:ascii="Arial" w:eastAsia="Arial" w:hAnsi="Arial" w:cs="Arial"/>
                <w:sz w:val="24"/>
                <w:szCs w:val="24"/>
              </w:rPr>
            </w:pPr>
          </w:p>
        </w:tc>
      </w:tr>
      <w:tr w:rsidR="000D1857" w:rsidRPr="0007084C" w:rsidTr="00F84C8A">
        <w:tc>
          <w:tcPr>
            <w:tcW w:w="9016" w:type="dxa"/>
            <w:gridSpan w:val="2"/>
          </w:tcPr>
          <w:p w:rsidR="000D1857" w:rsidRPr="0007084C" w:rsidRDefault="000D1857" w:rsidP="00281EB9">
            <w:pPr>
              <w:spacing w:line="360" w:lineRule="auto"/>
              <w:rPr>
                <w:rFonts w:ascii="Arial" w:eastAsia="Arial" w:hAnsi="Arial" w:cs="Arial"/>
                <w:sz w:val="24"/>
                <w:szCs w:val="24"/>
              </w:rPr>
            </w:pPr>
            <w:r>
              <w:rPr>
                <w:rFonts w:ascii="Arial" w:eastAsia="Arial" w:hAnsi="Arial" w:cs="Arial"/>
                <w:sz w:val="24"/>
                <w:szCs w:val="24"/>
              </w:rPr>
              <w:t xml:space="preserve">RNIB Cymru is not able to provide a response to these priorities, as individual views differ. </w:t>
            </w:r>
            <w:r w:rsidR="00281EB9">
              <w:rPr>
                <w:rFonts w:ascii="Arial" w:eastAsia="Arial" w:hAnsi="Arial" w:cs="Arial"/>
                <w:sz w:val="24"/>
                <w:szCs w:val="24"/>
              </w:rPr>
              <w:t>However we would stress that p</w:t>
            </w:r>
            <w:r w:rsidR="00281EB9">
              <w:rPr>
                <w:rFonts w:ascii="Arial" w:eastAsia="Arial" w:hAnsi="Arial" w:cs="Arial"/>
                <w:bCs/>
                <w:sz w:val="24"/>
                <w:szCs w:val="24"/>
              </w:rPr>
              <w:t>eople living with sight loss are more likely to experience financial hardship. Affordability of tickets is therefore a key consideration.</w:t>
            </w:r>
            <w:r w:rsidR="004F1D2F">
              <w:rPr>
                <w:rFonts w:ascii="Arial" w:eastAsia="Arial" w:hAnsi="Arial" w:cs="Arial"/>
                <w:bCs/>
                <w:sz w:val="24"/>
                <w:szCs w:val="24"/>
              </w:rPr>
              <w:t xml:space="preserve"> We believe that more integrated tickets will also enable people with sight loss to change between modes of transport more easily, so that they can reach a wider range of destinations more easily.</w:t>
            </w:r>
          </w:p>
        </w:tc>
      </w:tr>
    </w:tbl>
    <w:p w:rsidR="00083849" w:rsidRDefault="00083849" w:rsidP="0C951D46">
      <w:pPr>
        <w:spacing w:line="360" w:lineRule="auto"/>
        <w:rPr>
          <w:rFonts w:ascii="Arial" w:eastAsia="Arial" w:hAnsi="Arial" w:cs="Arial"/>
          <w:b/>
          <w:bCs/>
          <w:sz w:val="24"/>
          <w:szCs w:val="24"/>
        </w:rPr>
      </w:pPr>
    </w:p>
    <w:tbl>
      <w:tblPr>
        <w:tblStyle w:val="TableGrid"/>
        <w:tblW w:w="0" w:type="auto"/>
        <w:tblLook w:val="04A0" w:firstRow="1" w:lastRow="0" w:firstColumn="1" w:lastColumn="0" w:noHBand="0" w:noVBand="1"/>
      </w:tblPr>
      <w:tblGrid>
        <w:gridCol w:w="9016"/>
      </w:tblGrid>
      <w:tr w:rsidR="009813E9" w:rsidRPr="009813E9" w:rsidTr="00F05031">
        <w:tc>
          <w:tcPr>
            <w:tcW w:w="9016" w:type="dxa"/>
          </w:tcPr>
          <w:p w:rsidR="00CA4EC0" w:rsidRDefault="00F05031" w:rsidP="0C951D46">
            <w:pPr>
              <w:spacing w:line="360" w:lineRule="auto"/>
              <w:rPr>
                <w:rFonts w:ascii="Arial" w:eastAsia="Arial" w:hAnsi="Arial" w:cs="Arial"/>
                <w:bCs/>
                <w:sz w:val="24"/>
                <w:szCs w:val="24"/>
              </w:rPr>
            </w:pPr>
            <w:r w:rsidRPr="005919A4">
              <w:rPr>
                <w:rFonts w:ascii="Arial" w:eastAsia="Arial" w:hAnsi="Arial" w:cs="Arial"/>
                <w:bCs/>
                <w:sz w:val="24"/>
                <w:szCs w:val="24"/>
              </w:rPr>
              <w:t>Are there any other ticket offers we should ask the service provider to consider?</w:t>
            </w:r>
          </w:p>
          <w:p w:rsidR="00F05031" w:rsidRPr="009813E9" w:rsidRDefault="00F05031" w:rsidP="001E2AC6">
            <w:pPr>
              <w:spacing w:line="360" w:lineRule="auto"/>
              <w:rPr>
                <w:rFonts w:ascii="Arial" w:eastAsia="Arial" w:hAnsi="Arial" w:cs="Arial"/>
                <w:bCs/>
                <w:sz w:val="24"/>
                <w:szCs w:val="24"/>
              </w:rPr>
            </w:pPr>
          </w:p>
        </w:tc>
      </w:tr>
    </w:tbl>
    <w:p w:rsidR="00F05031" w:rsidRPr="0007084C" w:rsidRDefault="00F05031" w:rsidP="0C951D46">
      <w:pPr>
        <w:spacing w:line="360" w:lineRule="auto"/>
        <w:rPr>
          <w:rFonts w:ascii="Arial" w:eastAsia="Arial" w:hAnsi="Arial" w:cs="Arial"/>
          <w:b/>
          <w:bCs/>
          <w:sz w:val="24"/>
          <w:szCs w:val="24"/>
        </w:rPr>
      </w:pPr>
    </w:p>
    <w:p w:rsidR="00C80233" w:rsidRPr="0007084C" w:rsidRDefault="00020429" w:rsidP="005B22B6">
      <w:pPr>
        <w:pStyle w:val="Style2"/>
      </w:pPr>
      <w:bookmarkStart w:id="10" w:name="_Toc475953894"/>
      <w:r w:rsidRPr="0007084C">
        <w:lastRenderedPageBreak/>
        <w:t>Providing better information</w:t>
      </w:r>
      <w:bookmarkEnd w:id="10"/>
      <w:r w:rsidR="009143C8" w:rsidRPr="0007084C">
        <w:br/>
      </w:r>
    </w:p>
    <w:p w:rsidR="00C80233" w:rsidRPr="0007084C" w:rsidRDefault="00E85A34" w:rsidP="0C951D46">
      <w:pPr>
        <w:spacing w:line="360" w:lineRule="auto"/>
        <w:rPr>
          <w:rFonts w:ascii="Arial" w:eastAsia="Arial" w:hAnsi="Arial" w:cs="Arial"/>
          <w:sz w:val="24"/>
          <w:szCs w:val="24"/>
        </w:rPr>
      </w:pPr>
      <w:r w:rsidRPr="0007084C">
        <w:rPr>
          <w:rFonts w:ascii="Arial" w:eastAsia="Arial" w:hAnsi="Arial" w:cs="Arial"/>
          <w:sz w:val="24"/>
          <w:szCs w:val="24"/>
        </w:rPr>
        <w:t xml:space="preserve">From the previous consultation you told us </w:t>
      </w:r>
      <w:r w:rsidR="0080372F" w:rsidRPr="0007084C">
        <w:rPr>
          <w:rFonts w:ascii="Arial" w:eastAsia="Arial" w:hAnsi="Arial" w:cs="Arial"/>
          <w:sz w:val="24"/>
          <w:szCs w:val="24"/>
        </w:rPr>
        <w:t>it is important to be</w:t>
      </w:r>
      <w:r w:rsidRPr="0007084C">
        <w:rPr>
          <w:rFonts w:ascii="Arial" w:eastAsia="Arial" w:hAnsi="Arial" w:cs="Arial"/>
          <w:sz w:val="24"/>
          <w:szCs w:val="24"/>
        </w:rPr>
        <w:t xml:space="preserve"> able to receive clear, accurate and up-to-date information. </w:t>
      </w:r>
    </w:p>
    <w:p w:rsidR="00CF223A" w:rsidRPr="0007084C" w:rsidRDefault="00E85A34" w:rsidP="0C951D46">
      <w:pPr>
        <w:spacing w:line="360" w:lineRule="auto"/>
        <w:rPr>
          <w:rFonts w:ascii="Arial" w:eastAsia="Arial" w:hAnsi="Arial" w:cs="Arial"/>
          <w:sz w:val="24"/>
          <w:szCs w:val="24"/>
        </w:rPr>
      </w:pPr>
      <w:r w:rsidRPr="0007084C">
        <w:rPr>
          <w:rFonts w:ascii="Arial" w:eastAsia="Arial" w:hAnsi="Arial" w:cs="Arial"/>
          <w:sz w:val="24"/>
          <w:szCs w:val="24"/>
        </w:rPr>
        <w:t>We would like to understand h</w:t>
      </w:r>
      <w:r w:rsidR="0C951D46" w:rsidRPr="0007084C">
        <w:rPr>
          <w:rFonts w:ascii="Arial" w:eastAsia="Arial" w:hAnsi="Arial" w:cs="Arial"/>
          <w:sz w:val="24"/>
          <w:szCs w:val="24"/>
        </w:rPr>
        <w:t>ow would you prefer to receive passenger information? Please tick all that apply</w:t>
      </w:r>
    </w:p>
    <w:tbl>
      <w:tblPr>
        <w:tblStyle w:val="TableGrid"/>
        <w:tblW w:w="9209" w:type="dxa"/>
        <w:tblLayout w:type="fixed"/>
        <w:tblLook w:val="04A0" w:firstRow="1" w:lastRow="0" w:firstColumn="1" w:lastColumn="0" w:noHBand="0" w:noVBand="1"/>
      </w:tblPr>
      <w:tblGrid>
        <w:gridCol w:w="1452"/>
        <w:gridCol w:w="1317"/>
        <w:gridCol w:w="770"/>
        <w:gridCol w:w="822"/>
        <w:gridCol w:w="1011"/>
        <w:gridCol w:w="1232"/>
        <w:gridCol w:w="1235"/>
        <w:gridCol w:w="1370"/>
      </w:tblGrid>
      <w:tr w:rsidR="00E85A34" w:rsidRPr="0007084C" w:rsidTr="00A8378D">
        <w:tc>
          <w:tcPr>
            <w:tcW w:w="1452" w:type="dxa"/>
          </w:tcPr>
          <w:p w:rsidR="00E85A34" w:rsidRPr="0007084C" w:rsidRDefault="00E85A34" w:rsidP="003C586B">
            <w:pPr>
              <w:spacing w:line="360" w:lineRule="auto"/>
              <w:rPr>
                <w:rFonts w:ascii="Arial" w:hAnsi="Arial" w:cs="Arial"/>
              </w:rPr>
            </w:pPr>
          </w:p>
        </w:tc>
        <w:tc>
          <w:tcPr>
            <w:tcW w:w="1317" w:type="dxa"/>
          </w:tcPr>
          <w:p w:rsidR="00E85A34" w:rsidRPr="0007084C" w:rsidRDefault="00E85A34" w:rsidP="00E85A34">
            <w:pPr>
              <w:spacing w:line="360" w:lineRule="auto"/>
              <w:rPr>
                <w:rFonts w:ascii="Arial" w:hAnsi="Arial" w:cs="Arial"/>
              </w:rPr>
            </w:pPr>
            <w:r w:rsidRPr="0007084C">
              <w:rPr>
                <w:rFonts w:ascii="Arial" w:hAnsi="Arial" w:cs="Arial"/>
              </w:rPr>
              <w:t>Information at station</w:t>
            </w:r>
          </w:p>
        </w:tc>
        <w:tc>
          <w:tcPr>
            <w:tcW w:w="770" w:type="dxa"/>
          </w:tcPr>
          <w:p w:rsidR="00E85A34" w:rsidRPr="0007084C" w:rsidRDefault="00E85A34" w:rsidP="0C951D46">
            <w:pPr>
              <w:spacing w:line="360" w:lineRule="auto"/>
              <w:rPr>
                <w:rFonts w:ascii="Arial" w:hAnsi="Arial" w:cs="Arial"/>
              </w:rPr>
            </w:pPr>
            <w:r w:rsidRPr="0007084C">
              <w:rPr>
                <w:rFonts w:ascii="Arial" w:hAnsi="Arial" w:cs="Arial"/>
              </w:rPr>
              <w:t>App</w:t>
            </w:r>
          </w:p>
        </w:tc>
        <w:tc>
          <w:tcPr>
            <w:tcW w:w="822" w:type="dxa"/>
          </w:tcPr>
          <w:p w:rsidR="00E85A34" w:rsidRPr="0007084C" w:rsidRDefault="00A8378D" w:rsidP="0C951D46">
            <w:pPr>
              <w:spacing w:line="360" w:lineRule="auto"/>
              <w:rPr>
                <w:rFonts w:ascii="Arial" w:hAnsi="Arial" w:cs="Arial"/>
              </w:rPr>
            </w:pPr>
            <w:r w:rsidRPr="0007084C">
              <w:rPr>
                <w:rFonts w:ascii="Arial" w:hAnsi="Arial" w:cs="Arial"/>
              </w:rPr>
              <w:t>Email</w:t>
            </w:r>
            <w:r w:rsidR="00E85A34" w:rsidRPr="0007084C">
              <w:rPr>
                <w:rFonts w:ascii="Arial" w:hAnsi="Arial" w:cs="Arial"/>
              </w:rPr>
              <w:t xml:space="preserve"> </w:t>
            </w:r>
            <w:r w:rsidR="00AB6D7D">
              <w:rPr>
                <w:rFonts w:ascii="Arial" w:hAnsi="Arial" w:cs="Arial"/>
              </w:rPr>
              <w:t>and</w:t>
            </w:r>
            <w:r w:rsidR="00E85A34" w:rsidRPr="0007084C">
              <w:rPr>
                <w:rFonts w:ascii="Arial" w:hAnsi="Arial" w:cs="Arial"/>
              </w:rPr>
              <w:t xml:space="preserve"> Text</w:t>
            </w:r>
          </w:p>
        </w:tc>
        <w:tc>
          <w:tcPr>
            <w:tcW w:w="1011" w:type="dxa"/>
          </w:tcPr>
          <w:p w:rsidR="00E85A34" w:rsidRPr="0007084C" w:rsidRDefault="00E85A34" w:rsidP="0C951D46">
            <w:pPr>
              <w:spacing w:line="360" w:lineRule="auto"/>
              <w:rPr>
                <w:rFonts w:ascii="Arial" w:hAnsi="Arial" w:cs="Arial"/>
              </w:rPr>
            </w:pPr>
            <w:r w:rsidRPr="0007084C">
              <w:rPr>
                <w:rFonts w:ascii="Arial" w:hAnsi="Arial" w:cs="Arial"/>
              </w:rPr>
              <w:t>Website</w:t>
            </w:r>
          </w:p>
        </w:tc>
        <w:tc>
          <w:tcPr>
            <w:tcW w:w="1232" w:type="dxa"/>
          </w:tcPr>
          <w:p w:rsidR="00E85A34" w:rsidRPr="0007084C" w:rsidRDefault="00E85A34" w:rsidP="0C951D46">
            <w:pPr>
              <w:spacing w:line="360" w:lineRule="auto"/>
              <w:rPr>
                <w:rFonts w:ascii="Arial" w:hAnsi="Arial" w:cs="Arial"/>
              </w:rPr>
            </w:pPr>
            <w:r w:rsidRPr="0007084C">
              <w:rPr>
                <w:rFonts w:ascii="Arial" w:hAnsi="Arial" w:cs="Arial"/>
              </w:rPr>
              <w:t>On train</w:t>
            </w:r>
          </w:p>
        </w:tc>
        <w:tc>
          <w:tcPr>
            <w:tcW w:w="1235" w:type="dxa"/>
          </w:tcPr>
          <w:p w:rsidR="00E85A34" w:rsidRPr="0007084C" w:rsidRDefault="00E85A34" w:rsidP="0C951D46">
            <w:pPr>
              <w:spacing w:line="360" w:lineRule="auto"/>
              <w:rPr>
                <w:rFonts w:ascii="Arial" w:hAnsi="Arial" w:cs="Arial"/>
              </w:rPr>
            </w:pPr>
            <w:r w:rsidRPr="0007084C">
              <w:rPr>
                <w:rFonts w:ascii="Arial" w:hAnsi="Arial" w:cs="Arial"/>
              </w:rPr>
              <w:t>Socia</w:t>
            </w:r>
            <w:r w:rsidR="00AC7EDB" w:rsidRPr="0007084C">
              <w:rPr>
                <w:rFonts w:ascii="Arial" w:hAnsi="Arial" w:cs="Arial"/>
              </w:rPr>
              <w:t>l</w:t>
            </w:r>
            <w:r w:rsidR="00AC7EDB" w:rsidRPr="0007084C">
              <w:rPr>
                <w:rFonts w:ascii="Arial" w:hAnsi="Arial" w:cs="Arial"/>
              </w:rPr>
              <w:br/>
            </w:r>
            <w:r w:rsidRPr="0007084C">
              <w:rPr>
                <w:rFonts w:ascii="Arial" w:hAnsi="Arial" w:cs="Arial"/>
              </w:rPr>
              <w:t>media</w:t>
            </w:r>
          </w:p>
        </w:tc>
        <w:tc>
          <w:tcPr>
            <w:tcW w:w="1370" w:type="dxa"/>
          </w:tcPr>
          <w:p w:rsidR="00E85A34" w:rsidRPr="0007084C" w:rsidRDefault="0080372F" w:rsidP="0C951D46">
            <w:pPr>
              <w:spacing w:line="360" w:lineRule="auto"/>
              <w:rPr>
                <w:rFonts w:ascii="Arial" w:hAnsi="Arial" w:cs="Arial"/>
              </w:rPr>
            </w:pPr>
            <w:r w:rsidRPr="0007084C">
              <w:rPr>
                <w:rFonts w:ascii="Arial" w:hAnsi="Arial" w:cs="Arial"/>
              </w:rPr>
              <w:t>Staff at stations</w:t>
            </w:r>
          </w:p>
        </w:tc>
      </w:tr>
      <w:tr w:rsidR="00E85A34" w:rsidRPr="0007084C" w:rsidTr="00A8378D">
        <w:tc>
          <w:tcPr>
            <w:tcW w:w="1452" w:type="dxa"/>
          </w:tcPr>
          <w:p w:rsidR="00E85A34" w:rsidRPr="0007084C" w:rsidRDefault="00E85A34" w:rsidP="0C951D46">
            <w:pPr>
              <w:spacing w:line="360" w:lineRule="auto"/>
              <w:rPr>
                <w:rFonts w:ascii="Arial" w:hAnsi="Arial" w:cs="Arial"/>
              </w:rPr>
            </w:pPr>
            <w:r w:rsidRPr="0007084C">
              <w:rPr>
                <w:rFonts w:ascii="Arial" w:hAnsi="Arial" w:cs="Arial"/>
              </w:rPr>
              <w:t>Planned disruption</w:t>
            </w:r>
            <w:r w:rsidR="00AC7EDB" w:rsidRPr="0007084C">
              <w:rPr>
                <w:rFonts w:ascii="Arial" w:hAnsi="Arial" w:cs="Arial"/>
              </w:rPr>
              <w:t xml:space="preserve"> </w:t>
            </w:r>
            <w:r w:rsidR="00AB6D7D">
              <w:rPr>
                <w:rFonts w:ascii="Arial" w:hAnsi="Arial" w:cs="Arial"/>
              </w:rPr>
              <w:t>and</w:t>
            </w:r>
            <w:r w:rsidR="00AC7EDB" w:rsidRPr="0007084C">
              <w:rPr>
                <w:rFonts w:ascii="Arial" w:hAnsi="Arial" w:cs="Arial"/>
              </w:rPr>
              <w:t xml:space="preserve"> service alterations</w:t>
            </w:r>
          </w:p>
        </w:tc>
        <w:tc>
          <w:tcPr>
            <w:tcW w:w="1317" w:type="dxa"/>
          </w:tcPr>
          <w:p w:rsidR="00E85A34" w:rsidRPr="0007084C" w:rsidRDefault="00020A9F" w:rsidP="003C586B">
            <w:pPr>
              <w:spacing w:line="360" w:lineRule="auto"/>
              <w:rPr>
                <w:rFonts w:ascii="Arial" w:hAnsi="Arial" w:cs="Arial"/>
              </w:rPr>
            </w:pPr>
            <w:r>
              <w:rPr>
                <w:rFonts w:ascii="Arial" w:hAnsi="Arial" w:cs="Arial"/>
              </w:rPr>
              <w:t>X</w:t>
            </w:r>
          </w:p>
        </w:tc>
        <w:tc>
          <w:tcPr>
            <w:tcW w:w="770" w:type="dxa"/>
          </w:tcPr>
          <w:p w:rsidR="00E85A34" w:rsidRPr="0007084C" w:rsidRDefault="00020A9F" w:rsidP="003C586B">
            <w:pPr>
              <w:spacing w:line="360" w:lineRule="auto"/>
              <w:rPr>
                <w:rFonts w:ascii="Arial" w:hAnsi="Arial" w:cs="Arial"/>
              </w:rPr>
            </w:pPr>
            <w:r>
              <w:rPr>
                <w:rFonts w:ascii="Arial" w:hAnsi="Arial" w:cs="Arial"/>
              </w:rPr>
              <w:t>X</w:t>
            </w:r>
          </w:p>
        </w:tc>
        <w:tc>
          <w:tcPr>
            <w:tcW w:w="822" w:type="dxa"/>
          </w:tcPr>
          <w:p w:rsidR="00E85A34" w:rsidRPr="0007084C" w:rsidRDefault="00020A9F" w:rsidP="003C586B">
            <w:pPr>
              <w:spacing w:line="360" w:lineRule="auto"/>
              <w:rPr>
                <w:rFonts w:ascii="Arial" w:hAnsi="Arial" w:cs="Arial"/>
              </w:rPr>
            </w:pPr>
            <w:r>
              <w:rPr>
                <w:rFonts w:ascii="Arial" w:hAnsi="Arial" w:cs="Arial"/>
              </w:rPr>
              <w:t>X</w:t>
            </w:r>
          </w:p>
        </w:tc>
        <w:tc>
          <w:tcPr>
            <w:tcW w:w="1011" w:type="dxa"/>
          </w:tcPr>
          <w:p w:rsidR="00E85A34" w:rsidRPr="0007084C" w:rsidRDefault="00020A9F" w:rsidP="003C586B">
            <w:pPr>
              <w:spacing w:line="360" w:lineRule="auto"/>
              <w:rPr>
                <w:rFonts w:ascii="Arial" w:hAnsi="Arial" w:cs="Arial"/>
              </w:rPr>
            </w:pPr>
            <w:r>
              <w:rPr>
                <w:rFonts w:ascii="Arial" w:hAnsi="Arial" w:cs="Arial"/>
              </w:rPr>
              <w:t>X</w:t>
            </w:r>
          </w:p>
        </w:tc>
        <w:tc>
          <w:tcPr>
            <w:tcW w:w="1232" w:type="dxa"/>
          </w:tcPr>
          <w:p w:rsidR="00E85A34" w:rsidRPr="0007084C" w:rsidRDefault="00020A9F" w:rsidP="003C586B">
            <w:pPr>
              <w:spacing w:line="360" w:lineRule="auto"/>
              <w:rPr>
                <w:rFonts w:ascii="Arial" w:hAnsi="Arial" w:cs="Arial"/>
              </w:rPr>
            </w:pPr>
            <w:r>
              <w:rPr>
                <w:rFonts w:ascii="Arial" w:hAnsi="Arial" w:cs="Arial"/>
              </w:rPr>
              <w:t>X</w:t>
            </w:r>
          </w:p>
        </w:tc>
        <w:tc>
          <w:tcPr>
            <w:tcW w:w="1235" w:type="dxa"/>
          </w:tcPr>
          <w:p w:rsidR="00E85A34" w:rsidRPr="0007084C" w:rsidRDefault="00020A9F" w:rsidP="003C586B">
            <w:pPr>
              <w:spacing w:line="360" w:lineRule="auto"/>
              <w:rPr>
                <w:rFonts w:ascii="Arial" w:hAnsi="Arial" w:cs="Arial"/>
              </w:rPr>
            </w:pPr>
            <w:r>
              <w:rPr>
                <w:rFonts w:ascii="Arial" w:hAnsi="Arial" w:cs="Arial"/>
              </w:rPr>
              <w:t>X</w:t>
            </w:r>
          </w:p>
        </w:tc>
        <w:tc>
          <w:tcPr>
            <w:tcW w:w="1370" w:type="dxa"/>
          </w:tcPr>
          <w:p w:rsidR="00E85A34" w:rsidRPr="0007084C" w:rsidRDefault="00020A9F" w:rsidP="003C586B">
            <w:pPr>
              <w:spacing w:line="360" w:lineRule="auto"/>
              <w:rPr>
                <w:rFonts w:ascii="Arial" w:hAnsi="Arial" w:cs="Arial"/>
              </w:rPr>
            </w:pPr>
            <w:r>
              <w:rPr>
                <w:rFonts w:ascii="Arial" w:hAnsi="Arial" w:cs="Arial"/>
              </w:rPr>
              <w:t>X</w:t>
            </w:r>
          </w:p>
        </w:tc>
      </w:tr>
      <w:tr w:rsidR="00E85A34" w:rsidRPr="0007084C" w:rsidTr="00A8378D">
        <w:tc>
          <w:tcPr>
            <w:tcW w:w="1452" w:type="dxa"/>
          </w:tcPr>
          <w:p w:rsidR="00E85A34" w:rsidRPr="0007084C" w:rsidRDefault="007817C9" w:rsidP="007817C9">
            <w:pPr>
              <w:spacing w:line="360" w:lineRule="auto"/>
              <w:rPr>
                <w:rFonts w:ascii="Arial" w:hAnsi="Arial" w:cs="Arial"/>
              </w:rPr>
            </w:pPr>
            <w:r w:rsidRPr="0007084C">
              <w:rPr>
                <w:rFonts w:ascii="Arial" w:hAnsi="Arial" w:cs="Arial"/>
              </w:rPr>
              <w:t>Live travel information including delays</w:t>
            </w:r>
          </w:p>
        </w:tc>
        <w:tc>
          <w:tcPr>
            <w:tcW w:w="1317" w:type="dxa"/>
          </w:tcPr>
          <w:p w:rsidR="00E85A34" w:rsidRPr="0007084C" w:rsidRDefault="00020A9F" w:rsidP="003C586B">
            <w:pPr>
              <w:spacing w:line="360" w:lineRule="auto"/>
              <w:rPr>
                <w:rFonts w:ascii="Arial" w:hAnsi="Arial" w:cs="Arial"/>
              </w:rPr>
            </w:pPr>
            <w:r>
              <w:rPr>
                <w:rFonts w:ascii="Arial" w:hAnsi="Arial" w:cs="Arial"/>
              </w:rPr>
              <w:t>X</w:t>
            </w:r>
          </w:p>
        </w:tc>
        <w:tc>
          <w:tcPr>
            <w:tcW w:w="770" w:type="dxa"/>
          </w:tcPr>
          <w:p w:rsidR="00E85A34" w:rsidRPr="0007084C" w:rsidRDefault="00020A9F" w:rsidP="003C586B">
            <w:pPr>
              <w:spacing w:line="360" w:lineRule="auto"/>
              <w:rPr>
                <w:rFonts w:ascii="Arial" w:hAnsi="Arial" w:cs="Arial"/>
              </w:rPr>
            </w:pPr>
            <w:r>
              <w:rPr>
                <w:rFonts w:ascii="Arial" w:hAnsi="Arial" w:cs="Arial"/>
              </w:rPr>
              <w:t>X</w:t>
            </w:r>
          </w:p>
        </w:tc>
        <w:tc>
          <w:tcPr>
            <w:tcW w:w="822" w:type="dxa"/>
          </w:tcPr>
          <w:p w:rsidR="00E85A34" w:rsidRPr="0007084C" w:rsidRDefault="00020A9F" w:rsidP="003C586B">
            <w:pPr>
              <w:spacing w:line="360" w:lineRule="auto"/>
              <w:rPr>
                <w:rFonts w:ascii="Arial" w:hAnsi="Arial" w:cs="Arial"/>
              </w:rPr>
            </w:pPr>
            <w:r>
              <w:rPr>
                <w:rFonts w:ascii="Arial" w:hAnsi="Arial" w:cs="Arial"/>
              </w:rPr>
              <w:t>X</w:t>
            </w:r>
          </w:p>
        </w:tc>
        <w:tc>
          <w:tcPr>
            <w:tcW w:w="1011" w:type="dxa"/>
          </w:tcPr>
          <w:p w:rsidR="00E85A34" w:rsidRPr="0007084C" w:rsidRDefault="00020A9F" w:rsidP="003C586B">
            <w:pPr>
              <w:spacing w:line="360" w:lineRule="auto"/>
              <w:rPr>
                <w:rFonts w:ascii="Arial" w:hAnsi="Arial" w:cs="Arial"/>
              </w:rPr>
            </w:pPr>
            <w:r>
              <w:rPr>
                <w:rFonts w:ascii="Arial" w:hAnsi="Arial" w:cs="Arial"/>
              </w:rPr>
              <w:t>X</w:t>
            </w:r>
          </w:p>
        </w:tc>
        <w:tc>
          <w:tcPr>
            <w:tcW w:w="1232" w:type="dxa"/>
          </w:tcPr>
          <w:p w:rsidR="00E85A34" w:rsidRPr="0007084C" w:rsidRDefault="00020A9F" w:rsidP="003C586B">
            <w:pPr>
              <w:spacing w:line="360" w:lineRule="auto"/>
              <w:rPr>
                <w:rFonts w:ascii="Arial" w:hAnsi="Arial" w:cs="Arial"/>
              </w:rPr>
            </w:pPr>
            <w:r>
              <w:rPr>
                <w:rFonts w:ascii="Arial" w:hAnsi="Arial" w:cs="Arial"/>
              </w:rPr>
              <w:t>X</w:t>
            </w:r>
          </w:p>
        </w:tc>
        <w:tc>
          <w:tcPr>
            <w:tcW w:w="1235" w:type="dxa"/>
          </w:tcPr>
          <w:p w:rsidR="00E85A34" w:rsidRPr="0007084C" w:rsidRDefault="00020A9F" w:rsidP="003C586B">
            <w:pPr>
              <w:spacing w:line="360" w:lineRule="auto"/>
              <w:rPr>
                <w:rFonts w:ascii="Arial" w:hAnsi="Arial" w:cs="Arial"/>
              </w:rPr>
            </w:pPr>
            <w:r>
              <w:rPr>
                <w:rFonts w:ascii="Arial" w:hAnsi="Arial" w:cs="Arial"/>
              </w:rPr>
              <w:t>X</w:t>
            </w:r>
          </w:p>
        </w:tc>
        <w:tc>
          <w:tcPr>
            <w:tcW w:w="1370" w:type="dxa"/>
          </w:tcPr>
          <w:p w:rsidR="00E85A34" w:rsidRPr="0007084C" w:rsidRDefault="00020A9F" w:rsidP="003C586B">
            <w:pPr>
              <w:spacing w:line="360" w:lineRule="auto"/>
              <w:rPr>
                <w:rFonts w:ascii="Arial" w:hAnsi="Arial" w:cs="Arial"/>
              </w:rPr>
            </w:pPr>
            <w:r>
              <w:rPr>
                <w:rFonts w:ascii="Arial" w:hAnsi="Arial" w:cs="Arial"/>
              </w:rPr>
              <w:t>X</w:t>
            </w:r>
          </w:p>
        </w:tc>
      </w:tr>
      <w:tr w:rsidR="00E85A34" w:rsidRPr="0007084C" w:rsidTr="00A8378D">
        <w:tc>
          <w:tcPr>
            <w:tcW w:w="1452" w:type="dxa"/>
          </w:tcPr>
          <w:p w:rsidR="00E85A34" w:rsidRPr="0007084C" w:rsidRDefault="007817C9" w:rsidP="0C951D46">
            <w:pPr>
              <w:spacing w:line="360" w:lineRule="auto"/>
              <w:rPr>
                <w:rFonts w:ascii="Arial" w:hAnsi="Arial" w:cs="Arial"/>
              </w:rPr>
            </w:pPr>
            <w:r w:rsidRPr="0007084C">
              <w:rPr>
                <w:rFonts w:ascii="Arial" w:hAnsi="Arial" w:cs="Arial"/>
              </w:rPr>
              <w:t>Journey planning including train times</w:t>
            </w:r>
          </w:p>
          <w:p w:rsidR="00E85A34" w:rsidRPr="0007084C" w:rsidRDefault="00E85A34" w:rsidP="003C586B">
            <w:pPr>
              <w:spacing w:line="360" w:lineRule="auto"/>
              <w:rPr>
                <w:rFonts w:ascii="Arial" w:hAnsi="Arial" w:cs="Arial"/>
              </w:rPr>
            </w:pPr>
          </w:p>
        </w:tc>
        <w:tc>
          <w:tcPr>
            <w:tcW w:w="1317" w:type="dxa"/>
          </w:tcPr>
          <w:p w:rsidR="00E85A34" w:rsidRPr="0007084C" w:rsidRDefault="00020A9F" w:rsidP="003C586B">
            <w:pPr>
              <w:spacing w:line="360" w:lineRule="auto"/>
              <w:rPr>
                <w:rFonts w:ascii="Arial" w:hAnsi="Arial" w:cs="Arial"/>
              </w:rPr>
            </w:pPr>
            <w:r>
              <w:rPr>
                <w:rFonts w:ascii="Arial" w:hAnsi="Arial" w:cs="Arial"/>
              </w:rPr>
              <w:t>X</w:t>
            </w:r>
          </w:p>
        </w:tc>
        <w:tc>
          <w:tcPr>
            <w:tcW w:w="770" w:type="dxa"/>
          </w:tcPr>
          <w:p w:rsidR="00E85A34" w:rsidRPr="0007084C" w:rsidRDefault="00020A9F" w:rsidP="003C586B">
            <w:pPr>
              <w:spacing w:line="360" w:lineRule="auto"/>
              <w:rPr>
                <w:rFonts w:ascii="Arial" w:hAnsi="Arial" w:cs="Arial"/>
              </w:rPr>
            </w:pPr>
            <w:r>
              <w:rPr>
                <w:rFonts w:ascii="Arial" w:hAnsi="Arial" w:cs="Arial"/>
              </w:rPr>
              <w:t>X</w:t>
            </w:r>
          </w:p>
        </w:tc>
        <w:tc>
          <w:tcPr>
            <w:tcW w:w="822" w:type="dxa"/>
          </w:tcPr>
          <w:p w:rsidR="00E85A34" w:rsidRPr="0007084C" w:rsidRDefault="00020A9F" w:rsidP="003C586B">
            <w:pPr>
              <w:spacing w:line="360" w:lineRule="auto"/>
              <w:rPr>
                <w:rFonts w:ascii="Arial" w:hAnsi="Arial" w:cs="Arial"/>
              </w:rPr>
            </w:pPr>
            <w:r>
              <w:rPr>
                <w:rFonts w:ascii="Arial" w:hAnsi="Arial" w:cs="Arial"/>
              </w:rPr>
              <w:t>X</w:t>
            </w:r>
          </w:p>
        </w:tc>
        <w:tc>
          <w:tcPr>
            <w:tcW w:w="1011" w:type="dxa"/>
          </w:tcPr>
          <w:p w:rsidR="00E85A34" w:rsidRPr="0007084C" w:rsidRDefault="00020A9F" w:rsidP="003C586B">
            <w:pPr>
              <w:spacing w:line="360" w:lineRule="auto"/>
              <w:rPr>
                <w:rFonts w:ascii="Arial" w:hAnsi="Arial" w:cs="Arial"/>
              </w:rPr>
            </w:pPr>
            <w:r>
              <w:rPr>
                <w:rFonts w:ascii="Arial" w:hAnsi="Arial" w:cs="Arial"/>
              </w:rPr>
              <w:t>X</w:t>
            </w:r>
          </w:p>
        </w:tc>
        <w:tc>
          <w:tcPr>
            <w:tcW w:w="1232" w:type="dxa"/>
          </w:tcPr>
          <w:p w:rsidR="00E85A34" w:rsidRPr="0007084C" w:rsidRDefault="00020A9F" w:rsidP="003C586B">
            <w:pPr>
              <w:spacing w:line="360" w:lineRule="auto"/>
              <w:rPr>
                <w:rFonts w:ascii="Arial" w:hAnsi="Arial" w:cs="Arial"/>
              </w:rPr>
            </w:pPr>
            <w:r>
              <w:rPr>
                <w:rFonts w:ascii="Arial" w:hAnsi="Arial" w:cs="Arial"/>
              </w:rPr>
              <w:t>X</w:t>
            </w:r>
          </w:p>
        </w:tc>
        <w:tc>
          <w:tcPr>
            <w:tcW w:w="1235" w:type="dxa"/>
          </w:tcPr>
          <w:p w:rsidR="00E85A34" w:rsidRPr="0007084C" w:rsidRDefault="00020A9F" w:rsidP="003C586B">
            <w:pPr>
              <w:spacing w:line="360" w:lineRule="auto"/>
              <w:rPr>
                <w:rFonts w:ascii="Arial" w:hAnsi="Arial" w:cs="Arial"/>
              </w:rPr>
            </w:pPr>
            <w:r>
              <w:rPr>
                <w:rFonts w:ascii="Arial" w:hAnsi="Arial" w:cs="Arial"/>
              </w:rPr>
              <w:t>X</w:t>
            </w:r>
          </w:p>
        </w:tc>
        <w:tc>
          <w:tcPr>
            <w:tcW w:w="1370" w:type="dxa"/>
          </w:tcPr>
          <w:p w:rsidR="00E85A34" w:rsidRPr="0007084C" w:rsidRDefault="00020A9F" w:rsidP="003C586B">
            <w:pPr>
              <w:spacing w:line="360" w:lineRule="auto"/>
              <w:rPr>
                <w:rFonts w:ascii="Arial" w:hAnsi="Arial" w:cs="Arial"/>
              </w:rPr>
            </w:pPr>
            <w:r>
              <w:rPr>
                <w:rFonts w:ascii="Arial" w:hAnsi="Arial" w:cs="Arial"/>
              </w:rPr>
              <w:t>X</w:t>
            </w:r>
          </w:p>
        </w:tc>
      </w:tr>
      <w:tr w:rsidR="00E85A34" w:rsidRPr="0007084C" w:rsidTr="00A8378D">
        <w:tc>
          <w:tcPr>
            <w:tcW w:w="1452" w:type="dxa"/>
          </w:tcPr>
          <w:p w:rsidR="00E85A34" w:rsidRPr="0007084C" w:rsidRDefault="00E85A34" w:rsidP="0C951D46">
            <w:pPr>
              <w:spacing w:line="360" w:lineRule="auto"/>
              <w:rPr>
                <w:rFonts w:ascii="Arial" w:hAnsi="Arial" w:cs="Arial"/>
              </w:rPr>
            </w:pPr>
            <w:r w:rsidRPr="0007084C">
              <w:rPr>
                <w:rFonts w:ascii="Arial" w:hAnsi="Arial" w:cs="Arial"/>
              </w:rPr>
              <w:t>New Services</w:t>
            </w:r>
          </w:p>
        </w:tc>
        <w:tc>
          <w:tcPr>
            <w:tcW w:w="1317" w:type="dxa"/>
          </w:tcPr>
          <w:p w:rsidR="00E85A34" w:rsidRPr="0007084C" w:rsidRDefault="00020A9F" w:rsidP="003C586B">
            <w:pPr>
              <w:spacing w:line="360" w:lineRule="auto"/>
              <w:rPr>
                <w:rFonts w:ascii="Arial" w:hAnsi="Arial" w:cs="Arial"/>
              </w:rPr>
            </w:pPr>
            <w:r>
              <w:rPr>
                <w:rFonts w:ascii="Arial" w:hAnsi="Arial" w:cs="Arial"/>
              </w:rPr>
              <w:t>X</w:t>
            </w:r>
          </w:p>
        </w:tc>
        <w:tc>
          <w:tcPr>
            <w:tcW w:w="770" w:type="dxa"/>
          </w:tcPr>
          <w:p w:rsidR="00E85A34" w:rsidRPr="0007084C" w:rsidRDefault="00020A9F" w:rsidP="003C586B">
            <w:pPr>
              <w:spacing w:line="360" w:lineRule="auto"/>
              <w:rPr>
                <w:rFonts w:ascii="Arial" w:hAnsi="Arial" w:cs="Arial"/>
              </w:rPr>
            </w:pPr>
            <w:r>
              <w:rPr>
                <w:rFonts w:ascii="Arial" w:hAnsi="Arial" w:cs="Arial"/>
              </w:rPr>
              <w:t>X</w:t>
            </w:r>
          </w:p>
        </w:tc>
        <w:tc>
          <w:tcPr>
            <w:tcW w:w="822" w:type="dxa"/>
          </w:tcPr>
          <w:p w:rsidR="00E85A34" w:rsidRPr="0007084C" w:rsidRDefault="00020A9F" w:rsidP="003C586B">
            <w:pPr>
              <w:spacing w:line="360" w:lineRule="auto"/>
              <w:rPr>
                <w:rFonts w:ascii="Arial" w:hAnsi="Arial" w:cs="Arial"/>
              </w:rPr>
            </w:pPr>
            <w:r>
              <w:rPr>
                <w:rFonts w:ascii="Arial" w:hAnsi="Arial" w:cs="Arial"/>
              </w:rPr>
              <w:t>X</w:t>
            </w:r>
          </w:p>
        </w:tc>
        <w:tc>
          <w:tcPr>
            <w:tcW w:w="1011" w:type="dxa"/>
          </w:tcPr>
          <w:p w:rsidR="00E85A34" w:rsidRPr="0007084C" w:rsidRDefault="00020A9F" w:rsidP="003C586B">
            <w:pPr>
              <w:spacing w:line="360" w:lineRule="auto"/>
              <w:rPr>
                <w:rFonts w:ascii="Arial" w:hAnsi="Arial" w:cs="Arial"/>
              </w:rPr>
            </w:pPr>
            <w:r>
              <w:rPr>
                <w:rFonts w:ascii="Arial" w:hAnsi="Arial" w:cs="Arial"/>
              </w:rPr>
              <w:t>X</w:t>
            </w:r>
          </w:p>
        </w:tc>
        <w:tc>
          <w:tcPr>
            <w:tcW w:w="1232" w:type="dxa"/>
          </w:tcPr>
          <w:p w:rsidR="00E85A34" w:rsidRPr="0007084C" w:rsidRDefault="00020A9F" w:rsidP="003C586B">
            <w:pPr>
              <w:spacing w:line="360" w:lineRule="auto"/>
              <w:rPr>
                <w:rFonts w:ascii="Arial" w:hAnsi="Arial" w:cs="Arial"/>
              </w:rPr>
            </w:pPr>
            <w:r>
              <w:rPr>
                <w:rFonts w:ascii="Arial" w:hAnsi="Arial" w:cs="Arial"/>
              </w:rPr>
              <w:t>X</w:t>
            </w:r>
          </w:p>
        </w:tc>
        <w:tc>
          <w:tcPr>
            <w:tcW w:w="1235" w:type="dxa"/>
          </w:tcPr>
          <w:p w:rsidR="00E85A34" w:rsidRPr="0007084C" w:rsidRDefault="00020A9F" w:rsidP="003C586B">
            <w:pPr>
              <w:spacing w:line="360" w:lineRule="auto"/>
              <w:rPr>
                <w:rFonts w:ascii="Arial" w:hAnsi="Arial" w:cs="Arial"/>
              </w:rPr>
            </w:pPr>
            <w:r>
              <w:rPr>
                <w:rFonts w:ascii="Arial" w:hAnsi="Arial" w:cs="Arial"/>
              </w:rPr>
              <w:t>X</w:t>
            </w:r>
          </w:p>
        </w:tc>
        <w:tc>
          <w:tcPr>
            <w:tcW w:w="1370" w:type="dxa"/>
          </w:tcPr>
          <w:p w:rsidR="00E85A34" w:rsidRPr="0007084C" w:rsidRDefault="00020A9F" w:rsidP="003C586B">
            <w:pPr>
              <w:spacing w:line="360" w:lineRule="auto"/>
              <w:rPr>
                <w:rFonts w:ascii="Arial" w:hAnsi="Arial" w:cs="Arial"/>
              </w:rPr>
            </w:pPr>
            <w:r>
              <w:rPr>
                <w:rFonts w:ascii="Arial" w:hAnsi="Arial" w:cs="Arial"/>
              </w:rPr>
              <w:t>X</w:t>
            </w:r>
          </w:p>
        </w:tc>
      </w:tr>
      <w:tr w:rsidR="00E85A34" w:rsidRPr="0007084C" w:rsidTr="00A8378D">
        <w:tc>
          <w:tcPr>
            <w:tcW w:w="1452" w:type="dxa"/>
          </w:tcPr>
          <w:p w:rsidR="00E85A34" w:rsidRPr="0007084C" w:rsidRDefault="00E85A34" w:rsidP="0C951D46">
            <w:pPr>
              <w:spacing w:line="360" w:lineRule="auto"/>
              <w:rPr>
                <w:rFonts w:ascii="Arial" w:hAnsi="Arial" w:cs="Arial"/>
              </w:rPr>
            </w:pPr>
            <w:r w:rsidRPr="0007084C">
              <w:rPr>
                <w:rFonts w:ascii="Arial" w:hAnsi="Arial" w:cs="Arial"/>
              </w:rPr>
              <w:t>Fare changes</w:t>
            </w:r>
          </w:p>
        </w:tc>
        <w:tc>
          <w:tcPr>
            <w:tcW w:w="1317" w:type="dxa"/>
          </w:tcPr>
          <w:p w:rsidR="00E85A34" w:rsidRPr="0007084C" w:rsidRDefault="00020A9F" w:rsidP="003C586B">
            <w:pPr>
              <w:spacing w:line="360" w:lineRule="auto"/>
              <w:rPr>
                <w:rFonts w:ascii="Arial" w:hAnsi="Arial" w:cs="Arial"/>
              </w:rPr>
            </w:pPr>
            <w:r>
              <w:rPr>
                <w:rFonts w:ascii="Arial" w:hAnsi="Arial" w:cs="Arial"/>
              </w:rPr>
              <w:t>X</w:t>
            </w:r>
          </w:p>
        </w:tc>
        <w:tc>
          <w:tcPr>
            <w:tcW w:w="770" w:type="dxa"/>
          </w:tcPr>
          <w:p w:rsidR="00E85A34" w:rsidRPr="0007084C" w:rsidRDefault="00020A9F" w:rsidP="003C586B">
            <w:pPr>
              <w:spacing w:line="360" w:lineRule="auto"/>
              <w:rPr>
                <w:rFonts w:ascii="Arial" w:hAnsi="Arial" w:cs="Arial"/>
              </w:rPr>
            </w:pPr>
            <w:r>
              <w:rPr>
                <w:rFonts w:ascii="Arial" w:hAnsi="Arial" w:cs="Arial"/>
              </w:rPr>
              <w:t>X</w:t>
            </w:r>
          </w:p>
        </w:tc>
        <w:tc>
          <w:tcPr>
            <w:tcW w:w="822" w:type="dxa"/>
          </w:tcPr>
          <w:p w:rsidR="00E85A34" w:rsidRPr="0007084C" w:rsidRDefault="00020A9F" w:rsidP="003C586B">
            <w:pPr>
              <w:spacing w:line="360" w:lineRule="auto"/>
              <w:rPr>
                <w:rFonts w:ascii="Arial" w:hAnsi="Arial" w:cs="Arial"/>
              </w:rPr>
            </w:pPr>
            <w:r>
              <w:rPr>
                <w:rFonts w:ascii="Arial" w:hAnsi="Arial" w:cs="Arial"/>
              </w:rPr>
              <w:t>X</w:t>
            </w:r>
          </w:p>
        </w:tc>
        <w:tc>
          <w:tcPr>
            <w:tcW w:w="1011" w:type="dxa"/>
          </w:tcPr>
          <w:p w:rsidR="00E85A34" w:rsidRPr="0007084C" w:rsidRDefault="00020A9F" w:rsidP="003C586B">
            <w:pPr>
              <w:spacing w:line="360" w:lineRule="auto"/>
              <w:rPr>
                <w:rFonts w:ascii="Arial" w:hAnsi="Arial" w:cs="Arial"/>
              </w:rPr>
            </w:pPr>
            <w:r>
              <w:rPr>
                <w:rFonts w:ascii="Arial" w:hAnsi="Arial" w:cs="Arial"/>
              </w:rPr>
              <w:t>X</w:t>
            </w:r>
          </w:p>
        </w:tc>
        <w:tc>
          <w:tcPr>
            <w:tcW w:w="1232" w:type="dxa"/>
          </w:tcPr>
          <w:p w:rsidR="00E85A34" w:rsidRPr="0007084C" w:rsidRDefault="00020A9F" w:rsidP="003C586B">
            <w:pPr>
              <w:spacing w:line="360" w:lineRule="auto"/>
              <w:rPr>
                <w:rFonts w:ascii="Arial" w:hAnsi="Arial" w:cs="Arial"/>
              </w:rPr>
            </w:pPr>
            <w:r>
              <w:rPr>
                <w:rFonts w:ascii="Arial" w:hAnsi="Arial" w:cs="Arial"/>
              </w:rPr>
              <w:t>X</w:t>
            </w:r>
          </w:p>
        </w:tc>
        <w:tc>
          <w:tcPr>
            <w:tcW w:w="1235" w:type="dxa"/>
          </w:tcPr>
          <w:p w:rsidR="00E85A34" w:rsidRPr="0007084C" w:rsidRDefault="00020A9F" w:rsidP="003C586B">
            <w:pPr>
              <w:spacing w:line="360" w:lineRule="auto"/>
              <w:rPr>
                <w:rFonts w:ascii="Arial" w:hAnsi="Arial" w:cs="Arial"/>
              </w:rPr>
            </w:pPr>
            <w:r>
              <w:rPr>
                <w:rFonts w:ascii="Arial" w:hAnsi="Arial" w:cs="Arial"/>
              </w:rPr>
              <w:t>X</w:t>
            </w:r>
          </w:p>
        </w:tc>
        <w:tc>
          <w:tcPr>
            <w:tcW w:w="1370" w:type="dxa"/>
          </w:tcPr>
          <w:p w:rsidR="00E85A34" w:rsidRPr="0007084C" w:rsidRDefault="00020A9F" w:rsidP="003C586B">
            <w:pPr>
              <w:spacing w:line="360" w:lineRule="auto"/>
              <w:rPr>
                <w:rFonts w:ascii="Arial" w:hAnsi="Arial" w:cs="Arial"/>
              </w:rPr>
            </w:pPr>
            <w:r>
              <w:rPr>
                <w:rFonts w:ascii="Arial" w:hAnsi="Arial" w:cs="Arial"/>
              </w:rPr>
              <w:t>X</w:t>
            </w:r>
          </w:p>
        </w:tc>
      </w:tr>
      <w:tr w:rsidR="00E85A34" w:rsidRPr="0007084C" w:rsidTr="00A8378D">
        <w:tc>
          <w:tcPr>
            <w:tcW w:w="1452" w:type="dxa"/>
          </w:tcPr>
          <w:p w:rsidR="00E85A34" w:rsidRPr="0007084C" w:rsidRDefault="00E85A34" w:rsidP="0C951D46">
            <w:pPr>
              <w:spacing w:line="360" w:lineRule="auto"/>
              <w:rPr>
                <w:rFonts w:ascii="Arial" w:hAnsi="Arial" w:cs="Arial"/>
              </w:rPr>
            </w:pPr>
            <w:r w:rsidRPr="0007084C">
              <w:rPr>
                <w:rFonts w:ascii="Arial" w:hAnsi="Arial" w:cs="Arial"/>
              </w:rPr>
              <w:t>Travel information for major events</w:t>
            </w:r>
          </w:p>
        </w:tc>
        <w:tc>
          <w:tcPr>
            <w:tcW w:w="1317" w:type="dxa"/>
          </w:tcPr>
          <w:p w:rsidR="00E85A34" w:rsidRPr="0007084C" w:rsidRDefault="00020A9F" w:rsidP="003C586B">
            <w:pPr>
              <w:spacing w:line="360" w:lineRule="auto"/>
              <w:rPr>
                <w:rFonts w:ascii="Arial" w:hAnsi="Arial" w:cs="Arial"/>
              </w:rPr>
            </w:pPr>
            <w:r>
              <w:rPr>
                <w:rFonts w:ascii="Arial" w:hAnsi="Arial" w:cs="Arial"/>
              </w:rPr>
              <w:t>X</w:t>
            </w:r>
          </w:p>
        </w:tc>
        <w:tc>
          <w:tcPr>
            <w:tcW w:w="770" w:type="dxa"/>
          </w:tcPr>
          <w:p w:rsidR="00E85A34" w:rsidRPr="0007084C" w:rsidRDefault="00020A9F" w:rsidP="003C586B">
            <w:pPr>
              <w:spacing w:line="360" w:lineRule="auto"/>
              <w:rPr>
                <w:rFonts w:ascii="Arial" w:hAnsi="Arial" w:cs="Arial"/>
              </w:rPr>
            </w:pPr>
            <w:r>
              <w:rPr>
                <w:rFonts w:ascii="Arial" w:hAnsi="Arial" w:cs="Arial"/>
              </w:rPr>
              <w:t>X</w:t>
            </w:r>
          </w:p>
        </w:tc>
        <w:tc>
          <w:tcPr>
            <w:tcW w:w="822" w:type="dxa"/>
          </w:tcPr>
          <w:p w:rsidR="00E85A34" w:rsidRPr="0007084C" w:rsidRDefault="00020A9F" w:rsidP="003C586B">
            <w:pPr>
              <w:spacing w:line="360" w:lineRule="auto"/>
              <w:rPr>
                <w:rFonts w:ascii="Arial" w:hAnsi="Arial" w:cs="Arial"/>
              </w:rPr>
            </w:pPr>
            <w:r>
              <w:rPr>
                <w:rFonts w:ascii="Arial" w:hAnsi="Arial" w:cs="Arial"/>
              </w:rPr>
              <w:t>X</w:t>
            </w:r>
          </w:p>
        </w:tc>
        <w:tc>
          <w:tcPr>
            <w:tcW w:w="1011" w:type="dxa"/>
          </w:tcPr>
          <w:p w:rsidR="00E85A34" w:rsidRPr="0007084C" w:rsidRDefault="00020A9F" w:rsidP="003C586B">
            <w:pPr>
              <w:spacing w:line="360" w:lineRule="auto"/>
              <w:rPr>
                <w:rFonts w:ascii="Arial" w:hAnsi="Arial" w:cs="Arial"/>
              </w:rPr>
            </w:pPr>
            <w:r>
              <w:rPr>
                <w:rFonts w:ascii="Arial" w:hAnsi="Arial" w:cs="Arial"/>
              </w:rPr>
              <w:t>X</w:t>
            </w:r>
          </w:p>
        </w:tc>
        <w:tc>
          <w:tcPr>
            <w:tcW w:w="1232" w:type="dxa"/>
          </w:tcPr>
          <w:p w:rsidR="00E85A34" w:rsidRPr="0007084C" w:rsidRDefault="00020A9F" w:rsidP="003C586B">
            <w:pPr>
              <w:spacing w:line="360" w:lineRule="auto"/>
              <w:rPr>
                <w:rFonts w:ascii="Arial" w:hAnsi="Arial" w:cs="Arial"/>
              </w:rPr>
            </w:pPr>
            <w:r>
              <w:rPr>
                <w:rFonts w:ascii="Arial" w:hAnsi="Arial" w:cs="Arial"/>
              </w:rPr>
              <w:t>X</w:t>
            </w:r>
          </w:p>
        </w:tc>
        <w:tc>
          <w:tcPr>
            <w:tcW w:w="1235" w:type="dxa"/>
          </w:tcPr>
          <w:p w:rsidR="00E85A34" w:rsidRPr="0007084C" w:rsidRDefault="00020A9F" w:rsidP="003C586B">
            <w:pPr>
              <w:spacing w:line="360" w:lineRule="auto"/>
              <w:rPr>
                <w:rFonts w:ascii="Arial" w:hAnsi="Arial" w:cs="Arial"/>
              </w:rPr>
            </w:pPr>
            <w:r>
              <w:rPr>
                <w:rFonts w:ascii="Arial" w:hAnsi="Arial" w:cs="Arial"/>
              </w:rPr>
              <w:t>X</w:t>
            </w:r>
          </w:p>
        </w:tc>
        <w:tc>
          <w:tcPr>
            <w:tcW w:w="1370" w:type="dxa"/>
          </w:tcPr>
          <w:p w:rsidR="00E85A34" w:rsidRPr="0007084C" w:rsidRDefault="00020A9F" w:rsidP="003C586B">
            <w:pPr>
              <w:spacing w:line="360" w:lineRule="auto"/>
              <w:rPr>
                <w:rFonts w:ascii="Arial" w:hAnsi="Arial" w:cs="Arial"/>
              </w:rPr>
            </w:pPr>
            <w:r>
              <w:rPr>
                <w:rFonts w:ascii="Arial" w:hAnsi="Arial" w:cs="Arial"/>
              </w:rPr>
              <w:t>X</w:t>
            </w:r>
          </w:p>
        </w:tc>
      </w:tr>
      <w:tr w:rsidR="00E85A34" w:rsidRPr="0007084C" w:rsidTr="00A8378D">
        <w:tc>
          <w:tcPr>
            <w:tcW w:w="1452" w:type="dxa"/>
          </w:tcPr>
          <w:p w:rsidR="00E85A34" w:rsidRPr="0007084C" w:rsidRDefault="008C512A" w:rsidP="008C512A">
            <w:pPr>
              <w:spacing w:line="360" w:lineRule="auto"/>
              <w:rPr>
                <w:rFonts w:ascii="Arial" w:hAnsi="Arial" w:cs="Arial"/>
              </w:rPr>
            </w:pPr>
            <w:r w:rsidRPr="0007084C">
              <w:rPr>
                <w:rFonts w:ascii="Arial" w:hAnsi="Arial" w:cs="Arial"/>
              </w:rPr>
              <w:t>Train and service performance</w:t>
            </w:r>
            <w:r w:rsidR="000830DA" w:rsidRPr="0007084C">
              <w:rPr>
                <w:rFonts w:ascii="Arial" w:hAnsi="Arial" w:cs="Arial"/>
              </w:rPr>
              <w:t xml:space="preserve"> information</w:t>
            </w:r>
          </w:p>
        </w:tc>
        <w:tc>
          <w:tcPr>
            <w:tcW w:w="1317" w:type="dxa"/>
          </w:tcPr>
          <w:p w:rsidR="00E85A34" w:rsidRPr="0007084C" w:rsidRDefault="00020A9F" w:rsidP="003C586B">
            <w:pPr>
              <w:spacing w:line="360" w:lineRule="auto"/>
              <w:rPr>
                <w:rFonts w:ascii="Arial" w:hAnsi="Arial" w:cs="Arial"/>
              </w:rPr>
            </w:pPr>
            <w:r>
              <w:rPr>
                <w:rFonts w:ascii="Arial" w:hAnsi="Arial" w:cs="Arial"/>
              </w:rPr>
              <w:t>X</w:t>
            </w:r>
          </w:p>
        </w:tc>
        <w:tc>
          <w:tcPr>
            <w:tcW w:w="770" w:type="dxa"/>
          </w:tcPr>
          <w:p w:rsidR="00E85A34" w:rsidRPr="0007084C" w:rsidRDefault="00020A9F" w:rsidP="003C586B">
            <w:pPr>
              <w:spacing w:line="360" w:lineRule="auto"/>
              <w:rPr>
                <w:rFonts w:ascii="Arial" w:hAnsi="Arial" w:cs="Arial"/>
              </w:rPr>
            </w:pPr>
            <w:r>
              <w:rPr>
                <w:rFonts w:ascii="Arial" w:hAnsi="Arial" w:cs="Arial"/>
              </w:rPr>
              <w:t>X</w:t>
            </w:r>
          </w:p>
        </w:tc>
        <w:tc>
          <w:tcPr>
            <w:tcW w:w="822" w:type="dxa"/>
          </w:tcPr>
          <w:p w:rsidR="00E85A34" w:rsidRPr="0007084C" w:rsidRDefault="00020A9F" w:rsidP="003C586B">
            <w:pPr>
              <w:spacing w:line="360" w:lineRule="auto"/>
              <w:rPr>
                <w:rFonts w:ascii="Arial" w:hAnsi="Arial" w:cs="Arial"/>
              </w:rPr>
            </w:pPr>
            <w:r>
              <w:rPr>
                <w:rFonts w:ascii="Arial" w:hAnsi="Arial" w:cs="Arial"/>
              </w:rPr>
              <w:t>X</w:t>
            </w:r>
          </w:p>
        </w:tc>
        <w:tc>
          <w:tcPr>
            <w:tcW w:w="1011" w:type="dxa"/>
          </w:tcPr>
          <w:p w:rsidR="00E85A34" w:rsidRPr="0007084C" w:rsidRDefault="00020A9F" w:rsidP="003C586B">
            <w:pPr>
              <w:spacing w:line="360" w:lineRule="auto"/>
              <w:rPr>
                <w:rFonts w:ascii="Arial" w:hAnsi="Arial" w:cs="Arial"/>
              </w:rPr>
            </w:pPr>
            <w:r>
              <w:rPr>
                <w:rFonts w:ascii="Arial" w:hAnsi="Arial" w:cs="Arial"/>
              </w:rPr>
              <w:t>X</w:t>
            </w:r>
          </w:p>
        </w:tc>
        <w:tc>
          <w:tcPr>
            <w:tcW w:w="1232" w:type="dxa"/>
          </w:tcPr>
          <w:p w:rsidR="00E85A34" w:rsidRPr="0007084C" w:rsidRDefault="00020A9F" w:rsidP="003C586B">
            <w:pPr>
              <w:spacing w:line="360" w:lineRule="auto"/>
              <w:rPr>
                <w:rFonts w:ascii="Arial" w:hAnsi="Arial" w:cs="Arial"/>
              </w:rPr>
            </w:pPr>
            <w:r>
              <w:rPr>
                <w:rFonts w:ascii="Arial" w:hAnsi="Arial" w:cs="Arial"/>
              </w:rPr>
              <w:t>X</w:t>
            </w:r>
          </w:p>
        </w:tc>
        <w:tc>
          <w:tcPr>
            <w:tcW w:w="1235" w:type="dxa"/>
          </w:tcPr>
          <w:p w:rsidR="00E85A34" w:rsidRPr="0007084C" w:rsidRDefault="00020A9F" w:rsidP="003C586B">
            <w:pPr>
              <w:spacing w:line="360" w:lineRule="auto"/>
              <w:rPr>
                <w:rFonts w:ascii="Arial" w:hAnsi="Arial" w:cs="Arial"/>
              </w:rPr>
            </w:pPr>
            <w:r>
              <w:rPr>
                <w:rFonts w:ascii="Arial" w:hAnsi="Arial" w:cs="Arial"/>
              </w:rPr>
              <w:t>X</w:t>
            </w:r>
          </w:p>
        </w:tc>
        <w:tc>
          <w:tcPr>
            <w:tcW w:w="1370" w:type="dxa"/>
          </w:tcPr>
          <w:p w:rsidR="00E85A34" w:rsidRPr="0007084C" w:rsidRDefault="00020A9F" w:rsidP="003C586B">
            <w:pPr>
              <w:spacing w:line="360" w:lineRule="auto"/>
              <w:rPr>
                <w:rFonts w:ascii="Arial" w:hAnsi="Arial" w:cs="Arial"/>
              </w:rPr>
            </w:pPr>
            <w:r>
              <w:rPr>
                <w:rFonts w:ascii="Arial" w:hAnsi="Arial" w:cs="Arial"/>
              </w:rPr>
              <w:t>X</w:t>
            </w:r>
          </w:p>
        </w:tc>
      </w:tr>
      <w:tr w:rsidR="007E793C" w:rsidRPr="0007084C" w:rsidTr="00F84C8A">
        <w:tc>
          <w:tcPr>
            <w:tcW w:w="9209" w:type="dxa"/>
            <w:gridSpan w:val="8"/>
          </w:tcPr>
          <w:p w:rsidR="0022002E" w:rsidRPr="0027245D" w:rsidRDefault="00281EB9" w:rsidP="003C586B">
            <w:pPr>
              <w:spacing w:line="360" w:lineRule="auto"/>
              <w:rPr>
                <w:rFonts w:ascii="Arial" w:eastAsia="Arial" w:hAnsi="Arial" w:cs="Arial"/>
                <w:sz w:val="24"/>
                <w:szCs w:val="24"/>
              </w:rPr>
            </w:pPr>
            <w:r w:rsidRPr="0027245D">
              <w:rPr>
                <w:rFonts w:ascii="Arial" w:eastAsia="Arial" w:hAnsi="Arial" w:cs="Arial"/>
                <w:sz w:val="24"/>
                <w:szCs w:val="24"/>
              </w:rPr>
              <w:t>Passenger information must be available in a wide range of accessible formats. The</w:t>
            </w:r>
            <w:r w:rsidR="009A241B" w:rsidRPr="0027245D">
              <w:rPr>
                <w:rFonts w:ascii="Arial" w:eastAsia="Arial" w:hAnsi="Arial" w:cs="Arial"/>
                <w:sz w:val="24"/>
                <w:szCs w:val="24"/>
              </w:rPr>
              <w:t xml:space="preserve"> </w:t>
            </w:r>
            <w:r w:rsidR="009A241B" w:rsidRPr="0027245D">
              <w:rPr>
                <w:rFonts w:ascii="Arial" w:eastAsia="Arial" w:hAnsi="Arial" w:cs="Arial"/>
                <w:sz w:val="24"/>
                <w:szCs w:val="24"/>
              </w:rPr>
              <w:lastRenderedPageBreak/>
              <w:t xml:space="preserve">majority of people with sight loss are unable to access standard print information, thus it is vital that this is not relied on as the sole method of disseminating information. </w:t>
            </w:r>
            <w:r w:rsidR="00B94BF4">
              <w:rPr>
                <w:rFonts w:ascii="Arial" w:eastAsia="Arial" w:hAnsi="Arial" w:cs="Arial"/>
                <w:sz w:val="24"/>
                <w:szCs w:val="24"/>
              </w:rPr>
              <w:t>T</w:t>
            </w:r>
            <w:r w:rsidR="009A241B" w:rsidRPr="0027245D">
              <w:rPr>
                <w:rFonts w:ascii="Arial" w:eastAsia="Arial" w:hAnsi="Arial" w:cs="Arial"/>
                <w:sz w:val="24"/>
                <w:szCs w:val="24"/>
              </w:rPr>
              <w:t xml:space="preserve">rain companies should </w:t>
            </w:r>
            <w:r w:rsidR="00B94BF4">
              <w:rPr>
                <w:rFonts w:ascii="Arial" w:eastAsia="Arial" w:hAnsi="Arial" w:cs="Arial"/>
                <w:sz w:val="24"/>
                <w:szCs w:val="24"/>
              </w:rPr>
              <w:t xml:space="preserve">make </w:t>
            </w:r>
            <w:r w:rsidR="009A241B" w:rsidRPr="0027245D">
              <w:rPr>
                <w:rFonts w:ascii="Arial" w:eastAsia="Arial" w:hAnsi="Arial" w:cs="Arial"/>
                <w:sz w:val="24"/>
                <w:szCs w:val="24"/>
              </w:rPr>
              <w:t xml:space="preserve">information </w:t>
            </w:r>
            <w:r w:rsidR="00B94BF4">
              <w:rPr>
                <w:rFonts w:ascii="Arial" w:eastAsia="Arial" w:hAnsi="Arial" w:cs="Arial"/>
                <w:sz w:val="24"/>
                <w:szCs w:val="24"/>
              </w:rPr>
              <w:t>available in a range of formats, whenever possible, including</w:t>
            </w:r>
            <w:r w:rsidR="009A241B" w:rsidRPr="0027245D">
              <w:rPr>
                <w:rFonts w:ascii="Arial" w:eastAsia="Arial" w:hAnsi="Arial" w:cs="Arial"/>
                <w:sz w:val="24"/>
                <w:szCs w:val="24"/>
              </w:rPr>
              <w:t xml:space="preserve"> large print, braille and audible formats, as well as digital channels. In addition, we would stress that people with sight loss can experience barriers to accessing information online – and this can be a significant issue when increasingly digital channels are relied on. This is because many websites and apps are not accessible, and often people lack access to computers with accessibility software that can enable them to get online. </w:t>
            </w:r>
          </w:p>
          <w:p w:rsidR="0027245D" w:rsidRPr="0027245D" w:rsidRDefault="0027245D" w:rsidP="003C586B">
            <w:pPr>
              <w:spacing w:line="360" w:lineRule="auto"/>
              <w:rPr>
                <w:rFonts w:ascii="Arial" w:eastAsia="Arial" w:hAnsi="Arial" w:cs="Arial"/>
                <w:sz w:val="24"/>
                <w:szCs w:val="24"/>
              </w:rPr>
            </w:pPr>
          </w:p>
          <w:p w:rsidR="009A241B" w:rsidRPr="0027245D" w:rsidRDefault="009A241B" w:rsidP="003C586B">
            <w:pPr>
              <w:spacing w:line="360" w:lineRule="auto"/>
              <w:rPr>
                <w:rFonts w:ascii="Arial" w:eastAsia="Arial" w:hAnsi="Arial" w:cs="Arial"/>
                <w:sz w:val="24"/>
                <w:szCs w:val="24"/>
              </w:rPr>
            </w:pPr>
            <w:r w:rsidRPr="0027245D">
              <w:rPr>
                <w:rFonts w:ascii="Arial" w:eastAsia="Arial" w:hAnsi="Arial" w:cs="Arial"/>
                <w:sz w:val="24"/>
                <w:szCs w:val="24"/>
              </w:rPr>
              <w:t xml:space="preserve">RNIB Cymru would </w:t>
            </w:r>
            <w:r w:rsidR="0027245D" w:rsidRPr="0027245D">
              <w:rPr>
                <w:rFonts w:ascii="Arial" w:eastAsia="Arial" w:hAnsi="Arial" w:cs="Arial"/>
                <w:sz w:val="24"/>
                <w:szCs w:val="24"/>
              </w:rPr>
              <w:t xml:space="preserve">therefore </w:t>
            </w:r>
            <w:r w:rsidRPr="0027245D">
              <w:rPr>
                <w:rFonts w:ascii="Arial" w:eastAsia="Arial" w:hAnsi="Arial" w:cs="Arial"/>
                <w:sz w:val="24"/>
                <w:szCs w:val="24"/>
              </w:rPr>
              <w:t xml:space="preserve">recommend </w:t>
            </w:r>
            <w:r w:rsidR="0027245D" w:rsidRPr="0027245D">
              <w:rPr>
                <w:rFonts w:ascii="Arial" w:eastAsia="Arial" w:hAnsi="Arial" w:cs="Arial"/>
                <w:sz w:val="24"/>
                <w:szCs w:val="24"/>
              </w:rPr>
              <w:t>that train companies use</w:t>
            </w:r>
            <w:r w:rsidRPr="0027245D">
              <w:rPr>
                <w:rFonts w:ascii="Arial" w:eastAsia="Arial" w:hAnsi="Arial" w:cs="Arial"/>
                <w:sz w:val="24"/>
                <w:szCs w:val="24"/>
              </w:rPr>
              <w:t xml:space="preserve"> a range of communication channels and accessible formats</w:t>
            </w:r>
            <w:r w:rsidR="0027245D" w:rsidRPr="0027245D">
              <w:rPr>
                <w:rFonts w:ascii="Arial" w:eastAsia="Arial" w:hAnsi="Arial" w:cs="Arial"/>
                <w:sz w:val="24"/>
                <w:szCs w:val="24"/>
              </w:rPr>
              <w:t xml:space="preserve"> for providing information, as different people with sight loss will access information in different ways.</w:t>
            </w:r>
          </w:p>
          <w:p w:rsidR="0022002E" w:rsidRDefault="0022002E" w:rsidP="0022002E">
            <w:pPr>
              <w:spacing w:line="360" w:lineRule="auto"/>
              <w:rPr>
                <w:rFonts w:ascii="Arial" w:hAnsi="Arial" w:cs="Arial"/>
              </w:rPr>
            </w:pPr>
          </w:p>
        </w:tc>
      </w:tr>
    </w:tbl>
    <w:p w:rsidR="00856996" w:rsidRPr="001E2AC6" w:rsidRDefault="00856996">
      <w:pPr>
        <w:rPr>
          <w:rFonts w:ascii="Arial" w:eastAsia="Arial" w:hAnsi="Arial" w:cs="Arial"/>
          <w:color w:val="FF0000"/>
          <w:sz w:val="24"/>
          <w:szCs w:val="24"/>
        </w:rPr>
      </w:pPr>
      <w:r w:rsidRPr="001E2AC6">
        <w:rPr>
          <w:rFonts w:ascii="Arial" w:eastAsia="Arial" w:hAnsi="Arial" w:cs="Arial"/>
          <w:color w:val="FF0000"/>
          <w:sz w:val="24"/>
          <w:szCs w:val="24"/>
        </w:rPr>
        <w:lastRenderedPageBreak/>
        <w:br w:type="page"/>
      </w:r>
    </w:p>
    <w:p w:rsidR="00850D82" w:rsidRPr="00850D82" w:rsidRDefault="0C951D46" w:rsidP="00055B3A">
      <w:pPr>
        <w:pStyle w:val="Style1"/>
        <w:numPr>
          <w:ilvl w:val="0"/>
          <w:numId w:val="0"/>
        </w:numPr>
      </w:pPr>
      <w:bookmarkStart w:id="11" w:name="_Toc475953895"/>
      <w:r w:rsidRPr="0007084C">
        <w:lastRenderedPageBreak/>
        <w:t>SECTION B – SOUTH WALES METRO</w:t>
      </w:r>
      <w:bookmarkEnd w:id="11"/>
    </w:p>
    <w:p w:rsidR="00654DB0" w:rsidRPr="0007084C" w:rsidRDefault="00CA6D6D" w:rsidP="0C951D46">
      <w:pPr>
        <w:spacing w:line="360" w:lineRule="auto"/>
        <w:rPr>
          <w:rFonts w:ascii="Arial" w:eastAsia="Arial" w:hAnsi="Arial" w:cs="Arial"/>
          <w:sz w:val="24"/>
          <w:szCs w:val="24"/>
        </w:rPr>
      </w:pPr>
      <w:r w:rsidRPr="0007084C">
        <w:rPr>
          <w:rFonts w:ascii="Arial" w:eastAsia="Arial" w:hAnsi="Arial" w:cs="Arial"/>
          <w:sz w:val="24"/>
          <w:szCs w:val="24"/>
        </w:rPr>
        <w:t>Metro</w:t>
      </w:r>
      <w:r w:rsidR="0C951D46" w:rsidRPr="0007084C">
        <w:rPr>
          <w:rFonts w:ascii="Arial" w:eastAsia="Arial" w:hAnsi="Arial" w:cs="Arial"/>
          <w:sz w:val="24"/>
          <w:szCs w:val="24"/>
        </w:rPr>
        <w:t xml:space="preserve"> is a new</w:t>
      </w:r>
      <w:r w:rsidRPr="0007084C">
        <w:rPr>
          <w:rFonts w:ascii="Arial" w:eastAsia="Arial" w:hAnsi="Arial" w:cs="Arial"/>
          <w:sz w:val="24"/>
          <w:szCs w:val="24"/>
        </w:rPr>
        <w:t xml:space="preserve"> integrated</w:t>
      </w:r>
      <w:r w:rsidR="0C951D46" w:rsidRPr="0007084C">
        <w:rPr>
          <w:rFonts w:ascii="Arial" w:eastAsia="Arial" w:hAnsi="Arial" w:cs="Arial"/>
          <w:sz w:val="24"/>
          <w:szCs w:val="24"/>
        </w:rPr>
        <w:t xml:space="preserve"> transport system that will transform the way we travel around the Cardiff Capital Region. It will provide faster, more frequent and joined-up services around South East Wales. The South Wales Metro</w:t>
      </w:r>
      <w:r w:rsidRPr="0007084C">
        <w:rPr>
          <w:rFonts w:ascii="Arial" w:eastAsia="Arial" w:hAnsi="Arial" w:cs="Arial"/>
          <w:sz w:val="24"/>
          <w:szCs w:val="24"/>
        </w:rPr>
        <w:t xml:space="preserve"> rail service is being procured as</w:t>
      </w:r>
      <w:r w:rsidR="0C951D46" w:rsidRPr="0007084C">
        <w:rPr>
          <w:rFonts w:ascii="Arial" w:eastAsia="Arial" w:hAnsi="Arial" w:cs="Arial"/>
          <w:sz w:val="24"/>
          <w:szCs w:val="24"/>
        </w:rPr>
        <w:t xml:space="preserve"> part o</w:t>
      </w:r>
      <w:r w:rsidR="008C512A" w:rsidRPr="0007084C">
        <w:rPr>
          <w:rFonts w:ascii="Arial" w:eastAsia="Arial" w:hAnsi="Arial" w:cs="Arial"/>
          <w:sz w:val="24"/>
          <w:szCs w:val="24"/>
        </w:rPr>
        <w:t>f the Wales and Borders Service</w:t>
      </w:r>
      <w:r w:rsidRPr="0007084C">
        <w:rPr>
          <w:rFonts w:ascii="Arial" w:eastAsia="Arial" w:hAnsi="Arial" w:cs="Arial"/>
          <w:sz w:val="24"/>
          <w:szCs w:val="24"/>
        </w:rPr>
        <w:t>. T</w:t>
      </w:r>
      <w:r w:rsidR="0C951D46" w:rsidRPr="0007084C">
        <w:rPr>
          <w:rFonts w:ascii="Arial" w:eastAsia="Arial" w:hAnsi="Arial" w:cs="Arial"/>
          <w:sz w:val="24"/>
          <w:szCs w:val="24"/>
        </w:rPr>
        <w:t xml:space="preserve">hrough the City Deal, the Cardiff City Region has secured funding from the UK Government to take forward </w:t>
      </w:r>
      <w:r w:rsidRPr="0007084C">
        <w:rPr>
          <w:rFonts w:ascii="Arial" w:eastAsia="Arial" w:hAnsi="Arial" w:cs="Arial"/>
          <w:sz w:val="24"/>
          <w:szCs w:val="24"/>
        </w:rPr>
        <w:t xml:space="preserve">development of </w:t>
      </w:r>
      <w:r w:rsidR="0C951D46" w:rsidRPr="0007084C">
        <w:rPr>
          <w:rFonts w:ascii="Arial" w:eastAsia="Arial" w:hAnsi="Arial" w:cs="Arial"/>
          <w:sz w:val="24"/>
          <w:szCs w:val="24"/>
        </w:rPr>
        <w:t xml:space="preserve">the South Wales Metro which gives additional scope for improving </w:t>
      </w:r>
      <w:r w:rsidRPr="0007084C">
        <w:rPr>
          <w:rFonts w:ascii="Arial" w:eastAsia="Arial" w:hAnsi="Arial" w:cs="Arial"/>
          <w:sz w:val="24"/>
          <w:szCs w:val="24"/>
        </w:rPr>
        <w:t>public transport</w:t>
      </w:r>
      <w:r w:rsidR="0C951D46" w:rsidRPr="0007084C">
        <w:rPr>
          <w:rFonts w:ascii="Arial" w:eastAsia="Arial" w:hAnsi="Arial" w:cs="Arial"/>
          <w:sz w:val="24"/>
          <w:szCs w:val="24"/>
        </w:rPr>
        <w:t xml:space="preserve"> in this area. This phase of enhancements primarily focuses on</w:t>
      </w:r>
      <w:r w:rsidR="008C512A" w:rsidRPr="0007084C">
        <w:rPr>
          <w:rFonts w:ascii="Arial" w:eastAsia="Arial" w:hAnsi="Arial" w:cs="Arial"/>
          <w:sz w:val="24"/>
          <w:szCs w:val="24"/>
        </w:rPr>
        <w:t xml:space="preserve"> the Core Valley lines, to the n</w:t>
      </w:r>
      <w:r w:rsidR="0C951D46" w:rsidRPr="0007084C">
        <w:rPr>
          <w:rFonts w:ascii="Arial" w:eastAsia="Arial" w:hAnsi="Arial" w:cs="Arial"/>
          <w:sz w:val="24"/>
          <w:szCs w:val="24"/>
        </w:rPr>
        <w:t xml:space="preserve">orth of Cardiff Queen Street station and into Cardiff Bay.  The map below shows the areas under consideration. </w:t>
      </w:r>
    </w:p>
    <w:p w:rsidR="00AA53CD" w:rsidRPr="0007084C" w:rsidRDefault="000E5A7C" w:rsidP="0C951D46">
      <w:pPr>
        <w:spacing w:line="360" w:lineRule="auto"/>
        <w:rPr>
          <w:rFonts w:ascii="Arial" w:eastAsia="Arial" w:hAnsi="Arial" w:cs="Arial"/>
          <w:color w:val="FF0000"/>
          <w:sz w:val="24"/>
          <w:szCs w:val="24"/>
        </w:rPr>
      </w:pPr>
      <w:r>
        <w:rPr>
          <w:rFonts w:ascii="Arial" w:eastAsia="Arial" w:hAnsi="Arial" w:cs="Arial"/>
          <w:noProof/>
          <w:color w:val="FF0000"/>
          <w:sz w:val="24"/>
          <w:szCs w:val="24"/>
          <w:lang w:eastAsia="en-GB"/>
        </w:rPr>
        <w:drawing>
          <wp:inline distT="0" distB="0" distL="0" distR="0">
            <wp:extent cx="5731510" cy="40563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 - Metro and Core -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56380"/>
                    </a:xfrm>
                    <a:prstGeom prst="rect">
                      <a:avLst/>
                    </a:prstGeom>
                  </pic:spPr>
                </pic:pic>
              </a:graphicData>
            </a:graphic>
          </wp:inline>
        </w:drawing>
      </w:r>
    </w:p>
    <w:p w:rsidR="001A1F6C" w:rsidRPr="0007084C" w:rsidRDefault="001A1F6C" w:rsidP="005B22B6">
      <w:pPr>
        <w:pStyle w:val="Style2"/>
      </w:pPr>
      <w:bookmarkStart w:id="12" w:name="_Toc475953896"/>
      <w:r w:rsidRPr="0007084C">
        <w:t>Trains to meet passengers’ needs</w:t>
      </w:r>
      <w:bookmarkEnd w:id="12"/>
      <w:r w:rsidR="009143C8" w:rsidRPr="0007084C">
        <w:br/>
      </w:r>
    </w:p>
    <w:p w:rsidR="003F0740" w:rsidRPr="0007084C" w:rsidRDefault="0C951D46" w:rsidP="00FE6C82">
      <w:pPr>
        <w:spacing w:line="360" w:lineRule="auto"/>
        <w:rPr>
          <w:rFonts w:ascii="Arial" w:eastAsia="Arial" w:hAnsi="Arial" w:cs="Arial"/>
          <w:sz w:val="24"/>
          <w:szCs w:val="24"/>
        </w:rPr>
      </w:pPr>
      <w:r w:rsidRPr="0007084C">
        <w:rPr>
          <w:rFonts w:ascii="Arial" w:eastAsia="Arial" w:hAnsi="Arial" w:cs="Arial"/>
          <w:sz w:val="24"/>
          <w:szCs w:val="24"/>
        </w:rPr>
        <w:t>In the South Wales</w:t>
      </w:r>
      <w:r w:rsidR="008C512A" w:rsidRPr="0007084C">
        <w:rPr>
          <w:rFonts w:ascii="Arial" w:eastAsia="Arial" w:hAnsi="Arial" w:cs="Arial"/>
          <w:sz w:val="24"/>
          <w:szCs w:val="24"/>
        </w:rPr>
        <w:t xml:space="preserve"> Metro area, the modernisation</w:t>
      </w:r>
      <w:r w:rsidRPr="0007084C">
        <w:rPr>
          <w:rFonts w:ascii="Arial" w:eastAsia="Arial" w:hAnsi="Arial" w:cs="Arial"/>
          <w:sz w:val="24"/>
          <w:szCs w:val="24"/>
        </w:rPr>
        <w:t xml:space="preserve"> of the Core Valley Lines </w:t>
      </w:r>
      <w:r w:rsidR="00CA6D6D" w:rsidRPr="0007084C">
        <w:rPr>
          <w:rFonts w:ascii="Arial" w:eastAsia="Arial" w:hAnsi="Arial" w:cs="Arial"/>
          <w:sz w:val="24"/>
          <w:szCs w:val="24"/>
        </w:rPr>
        <w:t xml:space="preserve">could mean that </w:t>
      </w:r>
      <w:r w:rsidRPr="0007084C">
        <w:rPr>
          <w:rFonts w:ascii="Arial" w:eastAsia="Arial" w:hAnsi="Arial" w:cs="Arial"/>
          <w:sz w:val="24"/>
          <w:szCs w:val="24"/>
        </w:rPr>
        <w:t>the type of train</w:t>
      </w:r>
      <w:r w:rsidR="00CA6D6D" w:rsidRPr="0007084C">
        <w:rPr>
          <w:rFonts w:ascii="Arial" w:eastAsia="Arial" w:hAnsi="Arial" w:cs="Arial"/>
          <w:sz w:val="24"/>
          <w:szCs w:val="24"/>
        </w:rPr>
        <w:t xml:space="preserve"> and facilities provided</w:t>
      </w:r>
      <w:r w:rsidRPr="0007084C">
        <w:rPr>
          <w:rFonts w:ascii="Arial" w:eastAsia="Arial" w:hAnsi="Arial" w:cs="Arial"/>
          <w:sz w:val="24"/>
          <w:szCs w:val="24"/>
        </w:rPr>
        <w:t xml:space="preserve"> could be quite different to what is seen on the rest of the network. Our aim is to ensure that the trains used on the Core Valley Lines are ones that are </w:t>
      </w:r>
      <w:r w:rsidR="00CA6D6D" w:rsidRPr="0007084C">
        <w:rPr>
          <w:rFonts w:ascii="Arial" w:eastAsia="Arial" w:hAnsi="Arial" w:cs="Arial"/>
          <w:sz w:val="24"/>
          <w:szCs w:val="24"/>
        </w:rPr>
        <w:t>most suited to shorter</w:t>
      </w:r>
      <w:r w:rsidR="009143C8" w:rsidRPr="0007084C">
        <w:rPr>
          <w:rFonts w:ascii="Arial" w:eastAsia="Arial" w:hAnsi="Arial" w:cs="Arial"/>
          <w:sz w:val="24"/>
          <w:szCs w:val="24"/>
        </w:rPr>
        <w:t>, commuter-type,</w:t>
      </w:r>
      <w:r w:rsidR="00CA6D6D" w:rsidRPr="0007084C">
        <w:rPr>
          <w:rFonts w:ascii="Arial" w:eastAsia="Arial" w:hAnsi="Arial" w:cs="Arial"/>
          <w:sz w:val="24"/>
          <w:szCs w:val="24"/>
        </w:rPr>
        <w:t xml:space="preserve"> journeys</w:t>
      </w:r>
      <w:r w:rsidRPr="0007084C">
        <w:rPr>
          <w:rFonts w:ascii="Arial" w:eastAsia="Arial" w:hAnsi="Arial" w:cs="Arial"/>
          <w:sz w:val="24"/>
          <w:szCs w:val="24"/>
        </w:rPr>
        <w:t xml:space="preserve">. </w:t>
      </w:r>
      <w:r w:rsidRPr="0007084C">
        <w:rPr>
          <w:rFonts w:ascii="Arial" w:eastAsia="Arial" w:hAnsi="Arial" w:cs="Arial"/>
          <w:sz w:val="24"/>
          <w:szCs w:val="24"/>
        </w:rPr>
        <w:lastRenderedPageBreak/>
        <w:t>Therefore, in designing the new trains for the South Wales Metro, passengers’ priorities may be different</w:t>
      </w:r>
      <w:r w:rsidR="0080372F" w:rsidRPr="0007084C">
        <w:rPr>
          <w:rFonts w:ascii="Arial" w:eastAsia="Arial" w:hAnsi="Arial" w:cs="Arial"/>
          <w:sz w:val="24"/>
          <w:szCs w:val="24"/>
        </w:rPr>
        <w:t xml:space="preserve"> to the wider network</w:t>
      </w:r>
      <w:r w:rsidRPr="0007084C">
        <w:rPr>
          <w:rFonts w:ascii="Arial" w:eastAsia="Arial" w:hAnsi="Arial" w:cs="Arial"/>
          <w:sz w:val="24"/>
          <w:szCs w:val="24"/>
        </w:rPr>
        <w:t xml:space="preserve">. </w:t>
      </w:r>
    </w:p>
    <w:p w:rsidR="003F0740"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In order to maximise capacity for passengers, choices will need to be made aro</w:t>
      </w:r>
      <w:r w:rsidR="00314745" w:rsidRPr="0007084C">
        <w:rPr>
          <w:rFonts w:ascii="Arial" w:eastAsia="Arial" w:hAnsi="Arial" w:cs="Arial"/>
          <w:sz w:val="24"/>
          <w:szCs w:val="24"/>
        </w:rPr>
        <w:t xml:space="preserve">und the facilities </w:t>
      </w:r>
      <w:r w:rsidR="0080372F" w:rsidRPr="0007084C">
        <w:rPr>
          <w:rFonts w:ascii="Arial" w:eastAsia="Arial" w:hAnsi="Arial" w:cs="Arial"/>
          <w:sz w:val="24"/>
          <w:szCs w:val="24"/>
        </w:rPr>
        <w:t>available on</w:t>
      </w:r>
      <w:r w:rsidRPr="0007084C">
        <w:rPr>
          <w:rFonts w:ascii="Arial" w:eastAsia="Arial" w:hAnsi="Arial" w:cs="Arial"/>
          <w:sz w:val="24"/>
          <w:szCs w:val="24"/>
        </w:rPr>
        <w:t xml:space="preserve"> train</w:t>
      </w:r>
      <w:r w:rsidR="0080372F" w:rsidRPr="0007084C">
        <w:rPr>
          <w:rFonts w:ascii="Arial" w:eastAsia="Arial" w:hAnsi="Arial" w:cs="Arial"/>
          <w:sz w:val="24"/>
          <w:szCs w:val="24"/>
        </w:rPr>
        <w:t>s</w:t>
      </w:r>
      <w:r w:rsidRPr="0007084C">
        <w:rPr>
          <w:rFonts w:ascii="Arial" w:eastAsia="Arial" w:hAnsi="Arial" w:cs="Arial"/>
          <w:sz w:val="24"/>
          <w:szCs w:val="24"/>
        </w:rPr>
        <w:t xml:space="preserve">, all of which affect the number of passengers a train can carry. The following questions will help us </w:t>
      </w:r>
      <w:r w:rsidR="00CB7D2A" w:rsidRPr="0007084C">
        <w:rPr>
          <w:rFonts w:ascii="Arial" w:eastAsia="Arial" w:hAnsi="Arial" w:cs="Arial"/>
          <w:sz w:val="24"/>
          <w:szCs w:val="24"/>
        </w:rPr>
        <w:t>to understand your</w:t>
      </w:r>
      <w:r w:rsidRPr="0007084C">
        <w:rPr>
          <w:rFonts w:ascii="Arial" w:eastAsia="Arial" w:hAnsi="Arial" w:cs="Arial"/>
          <w:sz w:val="24"/>
          <w:szCs w:val="24"/>
        </w:rPr>
        <w:t xml:space="preserve"> requirements.</w:t>
      </w:r>
    </w:p>
    <w:p w:rsidR="00AD3E60"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Please tick one</w:t>
      </w:r>
      <w:r w:rsidR="00CB7D2A" w:rsidRPr="0007084C">
        <w:rPr>
          <w:rFonts w:ascii="Arial" w:eastAsia="Arial" w:hAnsi="Arial" w:cs="Arial"/>
          <w:sz w:val="24"/>
          <w:szCs w:val="24"/>
        </w:rPr>
        <w:t xml:space="preserve"> for each statement</w:t>
      </w:r>
    </w:p>
    <w:tbl>
      <w:tblPr>
        <w:tblStyle w:val="TableGrid"/>
        <w:tblW w:w="0" w:type="auto"/>
        <w:tblInd w:w="-5" w:type="dxa"/>
        <w:tblLook w:val="04A0" w:firstRow="1" w:lastRow="0" w:firstColumn="1" w:lastColumn="0" w:noHBand="0" w:noVBand="1"/>
      </w:tblPr>
      <w:tblGrid>
        <w:gridCol w:w="3037"/>
        <w:gridCol w:w="1276"/>
        <w:gridCol w:w="992"/>
        <w:gridCol w:w="993"/>
        <w:gridCol w:w="1221"/>
        <w:gridCol w:w="1137"/>
      </w:tblGrid>
      <w:tr w:rsidR="00AA53CD" w:rsidRPr="0007084C" w:rsidTr="30D5F24F">
        <w:tc>
          <w:tcPr>
            <w:tcW w:w="3037" w:type="dxa"/>
          </w:tcPr>
          <w:p w:rsidR="00AA53CD" w:rsidRPr="0007084C" w:rsidRDefault="00AA53CD" w:rsidP="000602A7">
            <w:pPr>
              <w:spacing w:line="360" w:lineRule="auto"/>
              <w:rPr>
                <w:rFonts w:ascii="Arial" w:hAnsi="Arial" w:cs="Arial"/>
                <w:sz w:val="24"/>
                <w:szCs w:val="24"/>
              </w:rPr>
            </w:pPr>
          </w:p>
        </w:tc>
        <w:tc>
          <w:tcPr>
            <w:tcW w:w="1276" w:type="dxa"/>
          </w:tcPr>
          <w:p w:rsidR="00AA53CD"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Strongly agree</w:t>
            </w:r>
          </w:p>
        </w:tc>
        <w:tc>
          <w:tcPr>
            <w:tcW w:w="992" w:type="dxa"/>
          </w:tcPr>
          <w:p w:rsidR="00AA53CD"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Agree</w:t>
            </w:r>
          </w:p>
        </w:tc>
        <w:tc>
          <w:tcPr>
            <w:tcW w:w="993" w:type="dxa"/>
          </w:tcPr>
          <w:p w:rsidR="00AA53CD"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Don’t know</w:t>
            </w:r>
          </w:p>
        </w:tc>
        <w:tc>
          <w:tcPr>
            <w:tcW w:w="1221" w:type="dxa"/>
          </w:tcPr>
          <w:p w:rsidR="00AA53CD"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Disagree</w:t>
            </w:r>
          </w:p>
        </w:tc>
        <w:tc>
          <w:tcPr>
            <w:tcW w:w="1137" w:type="dxa"/>
          </w:tcPr>
          <w:p w:rsidR="00AA53CD"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Strongly disagree</w:t>
            </w:r>
          </w:p>
        </w:tc>
      </w:tr>
      <w:tr w:rsidR="00AA53CD" w:rsidRPr="0007084C" w:rsidTr="30D5F24F">
        <w:tc>
          <w:tcPr>
            <w:tcW w:w="3037" w:type="dxa"/>
          </w:tcPr>
          <w:p w:rsidR="00AA53CD" w:rsidRPr="0007084C" w:rsidRDefault="0C951D46" w:rsidP="009143C8">
            <w:pPr>
              <w:spacing w:line="360" w:lineRule="auto"/>
              <w:rPr>
                <w:rFonts w:ascii="Arial" w:eastAsia="Arial" w:hAnsi="Arial" w:cs="Arial"/>
                <w:sz w:val="24"/>
                <w:szCs w:val="24"/>
              </w:rPr>
            </w:pPr>
            <w:r w:rsidRPr="0007084C">
              <w:rPr>
                <w:rFonts w:ascii="Arial" w:eastAsia="Arial" w:hAnsi="Arial" w:cs="Arial"/>
                <w:sz w:val="24"/>
                <w:szCs w:val="24"/>
              </w:rPr>
              <w:t xml:space="preserve">Toilets </w:t>
            </w:r>
            <w:r w:rsidR="009143C8" w:rsidRPr="0007084C">
              <w:rPr>
                <w:rFonts w:ascii="Arial" w:eastAsia="Arial" w:hAnsi="Arial" w:cs="Arial"/>
                <w:sz w:val="24"/>
                <w:szCs w:val="24"/>
              </w:rPr>
              <w:t xml:space="preserve">are not required on </w:t>
            </w:r>
            <w:r w:rsidRPr="0007084C">
              <w:rPr>
                <w:rFonts w:ascii="Arial" w:eastAsia="Arial" w:hAnsi="Arial" w:cs="Arial"/>
                <w:sz w:val="24"/>
                <w:szCs w:val="24"/>
              </w:rPr>
              <w:t>trains</w:t>
            </w:r>
          </w:p>
        </w:tc>
        <w:tc>
          <w:tcPr>
            <w:tcW w:w="1276" w:type="dxa"/>
          </w:tcPr>
          <w:p w:rsidR="00AA53CD" w:rsidRPr="0007084C" w:rsidRDefault="00AA53CD" w:rsidP="000602A7">
            <w:pPr>
              <w:spacing w:line="360" w:lineRule="auto"/>
              <w:rPr>
                <w:rFonts w:ascii="Arial" w:hAnsi="Arial" w:cs="Arial"/>
                <w:sz w:val="24"/>
                <w:szCs w:val="24"/>
              </w:rPr>
            </w:pPr>
          </w:p>
        </w:tc>
        <w:tc>
          <w:tcPr>
            <w:tcW w:w="992" w:type="dxa"/>
          </w:tcPr>
          <w:p w:rsidR="00AA53CD" w:rsidRPr="0007084C" w:rsidRDefault="00AA53CD" w:rsidP="000602A7">
            <w:pPr>
              <w:spacing w:line="360" w:lineRule="auto"/>
              <w:rPr>
                <w:rFonts w:ascii="Arial" w:hAnsi="Arial" w:cs="Arial"/>
                <w:sz w:val="24"/>
                <w:szCs w:val="24"/>
              </w:rPr>
            </w:pPr>
          </w:p>
        </w:tc>
        <w:tc>
          <w:tcPr>
            <w:tcW w:w="993" w:type="dxa"/>
          </w:tcPr>
          <w:p w:rsidR="00AA53CD" w:rsidRPr="0007084C" w:rsidRDefault="00AA53CD" w:rsidP="000602A7">
            <w:pPr>
              <w:spacing w:line="360" w:lineRule="auto"/>
              <w:rPr>
                <w:rFonts w:ascii="Arial" w:hAnsi="Arial" w:cs="Arial"/>
                <w:sz w:val="24"/>
                <w:szCs w:val="24"/>
              </w:rPr>
            </w:pPr>
          </w:p>
        </w:tc>
        <w:tc>
          <w:tcPr>
            <w:tcW w:w="1221" w:type="dxa"/>
          </w:tcPr>
          <w:p w:rsidR="00AA53CD" w:rsidRPr="0007084C" w:rsidRDefault="00AA53CD" w:rsidP="000602A7">
            <w:pPr>
              <w:spacing w:line="360" w:lineRule="auto"/>
              <w:rPr>
                <w:rFonts w:ascii="Arial" w:hAnsi="Arial" w:cs="Arial"/>
                <w:sz w:val="24"/>
                <w:szCs w:val="24"/>
              </w:rPr>
            </w:pPr>
          </w:p>
        </w:tc>
        <w:tc>
          <w:tcPr>
            <w:tcW w:w="1137" w:type="dxa"/>
          </w:tcPr>
          <w:p w:rsidR="00AA53CD" w:rsidRPr="0007084C" w:rsidRDefault="001E2AC6" w:rsidP="000602A7">
            <w:pPr>
              <w:spacing w:line="360" w:lineRule="auto"/>
              <w:rPr>
                <w:rFonts w:ascii="Arial" w:hAnsi="Arial" w:cs="Arial"/>
                <w:sz w:val="24"/>
                <w:szCs w:val="24"/>
              </w:rPr>
            </w:pPr>
            <w:r>
              <w:rPr>
                <w:rFonts w:ascii="Arial" w:hAnsi="Arial" w:cs="Arial"/>
                <w:sz w:val="24"/>
                <w:szCs w:val="24"/>
              </w:rPr>
              <w:t>X</w:t>
            </w:r>
          </w:p>
        </w:tc>
      </w:tr>
      <w:tr w:rsidR="003F0740" w:rsidRPr="0007084C" w:rsidTr="30D5F24F">
        <w:tc>
          <w:tcPr>
            <w:tcW w:w="3037" w:type="dxa"/>
          </w:tcPr>
          <w:p w:rsidR="003F0740" w:rsidRPr="0007084C" w:rsidRDefault="0C951D46" w:rsidP="009143C8">
            <w:pPr>
              <w:spacing w:line="360" w:lineRule="auto"/>
              <w:rPr>
                <w:rFonts w:ascii="Arial" w:eastAsia="Arial" w:hAnsi="Arial" w:cs="Arial"/>
                <w:sz w:val="24"/>
                <w:szCs w:val="24"/>
              </w:rPr>
            </w:pPr>
            <w:r w:rsidRPr="0007084C">
              <w:rPr>
                <w:rFonts w:ascii="Arial" w:eastAsia="Arial" w:hAnsi="Arial" w:cs="Arial"/>
                <w:sz w:val="24"/>
                <w:szCs w:val="24"/>
              </w:rPr>
              <w:t xml:space="preserve">Toilets </w:t>
            </w:r>
            <w:r w:rsidR="009143C8" w:rsidRPr="0007084C">
              <w:rPr>
                <w:rFonts w:ascii="Arial" w:eastAsia="Arial" w:hAnsi="Arial" w:cs="Arial"/>
                <w:sz w:val="24"/>
                <w:szCs w:val="24"/>
              </w:rPr>
              <w:t xml:space="preserve">are not required on trains </w:t>
            </w:r>
            <w:r w:rsidRPr="0007084C">
              <w:rPr>
                <w:rFonts w:ascii="Arial" w:eastAsia="Arial" w:hAnsi="Arial" w:cs="Arial"/>
                <w:sz w:val="24"/>
                <w:szCs w:val="24"/>
              </w:rPr>
              <w:t>only if more are provided at stations</w:t>
            </w:r>
          </w:p>
        </w:tc>
        <w:tc>
          <w:tcPr>
            <w:tcW w:w="1276" w:type="dxa"/>
          </w:tcPr>
          <w:p w:rsidR="003F0740" w:rsidRPr="0007084C" w:rsidRDefault="003F0740" w:rsidP="000602A7">
            <w:pPr>
              <w:spacing w:line="360" w:lineRule="auto"/>
              <w:rPr>
                <w:rFonts w:ascii="Arial" w:hAnsi="Arial" w:cs="Arial"/>
                <w:sz w:val="24"/>
                <w:szCs w:val="24"/>
              </w:rPr>
            </w:pPr>
          </w:p>
        </w:tc>
        <w:tc>
          <w:tcPr>
            <w:tcW w:w="992" w:type="dxa"/>
          </w:tcPr>
          <w:p w:rsidR="003F0740" w:rsidRPr="0007084C" w:rsidRDefault="003F0740" w:rsidP="000602A7">
            <w:pPr>
              <w:spacing w:line="360" w:lineRule="auto"/>
              <w:rPr>
                <w:rFonts w:ascii="Arial" w:hAnsi="Arial" w:cs="Arial"/>
                <w:sz w:val="24"/>
                <w:szCs w:val="24"/>
              </w:rPr>
            </w:pPr>
          </w:p>
        </w:tc>
        <w:tc>
          <w:tcPr>
            <w:tcW w:w="993" w:type="dxa"/>
          </w:tcPr>
          <w:p w:rsidR="003F0740" w:rsidRPr="0007084C" w:rsidRDefault="003F0740" w:rsidP="000602A7">
            <w:pPr>
              <w:spacing w:line="360" w:lineRule="auto"/>
              <w:rPr>
                <w:rFonts w:ascii="Arial" w:hAnsi="Arial" w:cs="Arial"/>
                <w:sz w:val="24"/>
                <w:szCs w:val="24"/>
              </w:rPr>
            </w:pPr>
          </w:p>
        </w:tc>
        <w:tc>
          <w:tcPr>
            <w:tcW w:w="1221" w:type="dxa"/>
          </w:tcPr>
          <w:p w:rsidR="003F0740" w:rsidRPr="0007084C" w:rsidRDefault="003F0740" w:rsidP="000602A7">
            <w:pPr>
              <w:spacing w:line="360" w:lineRule="auto"/>
              <w:rPr>
                <w:rFonts w:ascii="Arial" w:hAnsi="Arial" w:cs="Arial"/>
                <w:sz w:val="24"/>
                <w:szCs w:val="24"/>
              </w:rPr>
            </w:pPr>
          </w:p>
        </w:tc>
        <w:tc>
          <w:tcPr>
            <w:tcW w:w="1137" w:type="dxa"/>
          </w:tcPr>
          <w:p w:rsidR="003F0740" w:rsidRPr="0007084C" w:rsidRDefault="001E2AC6" w:rsidP="000602A7">
            <w:pPr>
              <w:spacing w:line="360" w:lineRule="auto"/>
              <w:rPr>
                <w:rFonts w:ascii="Arial" w:hAnsi="Arial" w:cs="Arial"/>
                <w:sz w:val="24"/>
                <w:szCs w:val="24"/>
              </w:rPr>
            </w:pPr>
            <w:r>
              <w:rPr>
                <w:rFonts w:ascii="Arial" w:hAnsi="Arial" w:cs="Arial"/>
                <w:sz w:val="24"/>
                <w:szCs w:val="24"/>
              </w:rPr>
              <w:t>X</w:t>
            </w:r>
          </w:p>
        </w:tc>
      </w:tr>
      <w:tr w:rsidR="00AA53CD" w:rsidRPr="0007084C" w:rsidTr="30D5F24F">
        <w:tc>
          <w:tcPr>
            <w:tcW w:w="3037" w:type="dxa"/>
          </w:tcPr>
          <w:p w:rsidR="00AA53CD"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There can be fewer seats if more, safe standing space is provided</w:t>
            </w:r>
          </w:p>
        </w:tc>
        <w:tc>
          <w:tcPr>
            <w:tcW w:w="1276" w:type="dxa"/>
          </w:tcPr>
          <w:p w:rsidR="00AA53CD" w:rsidRPr="0007084C" w:rsidRDefault="00AA53CD" w:rsidP="000602A7">
            <w:pPr>
              <w:spacing w:line="360" w:lineRule="auto"/>
              <w:rPr>
                <w:rFonts w:ascii="Arial" w:hAnsi="Arial" w:cs="Arial"/>
                <w:sz w:val="24"/>
                <w:szCs w:val="24"/>
              </w:rPr>
            </w:pPr>
          </w:p>
        </w:tc>
        <w:tc>
          <w:tcPr>
            <w:tcW w:w="992" w:type="dxa"/>
          </w:tcPr>
          <w:p w:rsidR="00AA53CD" w:rsidRPr="0007084C" w:rsidRDefault="00AA53CD" w:rsidP="000602A7">
            <w:pPr>
              <w:spacing w:line="360" w:lineRule="auto"/>
              <w:rPr>
                <w:rFonts w:ascii="Arial" w:hAnsi="Arial" w:cs="Arial"/>
                <w:sz w:val="24"/>
                <w:szCs w:val="24"/>
              </w:rPr>
            </w:pPr>
          </w:p>
        </w:tc>
        <w:tc>
          <w:tcPr>
            <w:tcW w:w="993" w:type="dxa"/>
          </w:tcPr>
          <w:p w:rsidR="00AA53CD" w:rsidRPr="0007084C" w:rsidRDefault="00AA53CD" w:rsidP="000602A7">
            <w:pPr>
              <w:spacing w:line="360" w:lineRule="auto"/>
              <w:rPr>
                <w:rFonts w:ascii="Arial" w:hAnsi="Arial" w:cs="Arial"/>
                <w:sz w:val="24"/>
                <w:szCs w:val="24"/>
              </w:rPr>
            </w:pPr>
          </w:p>
        </w:tc>
        <w:tc>
          <w:tcPr>
            <w:tcW w:w="1221" w:type="dxa"/>
          </w:tcPr>
          <w:p w:rsidR="00AA53CD" w:rsidRPr="0007084C" w:rsidRDefault="00AA53CD" w:rsidP="000602A7">
            <w:pPr>
              <w:spacing w:line="360" w:lineRule="auto"/>
              <w:rPr>
                <w:rFonts w:ascii="Arial" w:hAnsi="Arial" w:cs="Arial"/>
                <w:sz w:val="24"/>
                <w:szCs w:val="24"/>
              </w:rPr>
            </w:pPr>
          </w:p>
        </w:tc>
        <w:tc>
          <w:tcPr>
            <w:tcW w:w="1137" w:type="dxa"/>
          </w:tcPr>
          <w:p w:rsidR="00AA53CD" w:rsidRPr="0007084C" w:rsidRDefault="001E2AC6" w:rsidP="000602A7">
            <w:pPr>
              <w:spacing w:line="360" w:lineRule="auto"/>
              <w:rPr>
                <w:rFonts w:ascii="Arial" w:hAnsi="Arial" w:cs="Arial"/>
                <w:sz w:val="24"/>
                <w:szCs w:val="24"/>
              </w:rPr>
            </w:pPr>
            <w:r>
              <w:rPr>
                <w:rFonts w:ascii="Arial" w:hAnsi="Arial" w:cs="Arial"/>
                <w:sz w:val="24"/>
                <w:szCs w:val="24"/>
              </w:rPr>
              <w:t>X</w:t>
            </w:r>
          </w:p>
        </w:tc>
      </w:tr>
      <w:tr w:rsidR="00AA53CD" w:rsidRPr="0007084C" w:rsidTr="30D5F24F">
        <w:tc>
          <w:tcPr>
            <w:tcW w:w="3037" w:type="dxa"/>
          </w:tcPr>
          <w:p w:rsidR="00AA53CD" w:rsidRPr="0007084C" w:rsidRDefault="00314745" w:rsidP="0C951D46">
            <w:pPr>
              <w:spacing w:line="360" w:lineRule="auto"/>
              <w:rPr>
                <w:rFonts w:ascii="Arial" w:eastAsia="Arial" w:hAnsi="Arial" w:cs="Arial"/>
                <w:sz w:val="24"/>
                <w:szCs w:val="24"/>
              </w:rPr>
            </w:pPr>
            <w:r w:rsidRPr="0007084C">
              <w:rPr>
                <w:rFonts w:ascii="Arial" w:eastAsia="Arial" w:hAnsi="Arial" w:cs="Arial"/>
                <w:sz w:val="24"/>
                <w:szCs w:val="24"/>
              </w:rPr>
              <w:t>Bicycles (non-folding) should remain</w:t>
            </w:r>
            <w:r w:rsidR="0C951D46" w:rsidRPr="0007084C">
              <w:rPr>
                <w:rFonts w:ascii="Arial" w:eastAsia="Arial" w:hAnsi="Arial" w:cs="Arial"/>
                <w:sz w:val="24"/>
                <w:szCs w:val="24"/>
              </w:rPr>
              <w:t xml:space="preserve"> restricted during peak times</w:t>
            </w:r>
          </w:p>
        </w:tc>
        <w:tc>
          <w:tcPr>
            <w:tcW w:w="1276" w:type="dxa"/>
          </w:tcPr>
          <w:p w:rsidR="00AA53CD" w:rsidRPr="0007084C" w:rsidRDefault="00AA53CD" w:rsidP="000602A7">
            <w:pPr>
              <w:spacing w:line="360" w:lineRule="auto"/>
              <w:rPr>
                <w:rFonts w:ascii="Arial" w:hAnsi="Arial" w:cs="Arial"/>
                <w:sz w:val="24"/>
                <w:szCs w:val="24"/>
              </w:rPr>
            </w:pPr>
          </w:p>
        </w:tc>
        <w:tc>
          <w:tcPr>
            <w:tcW w:w="992" w:type="dxa"/>
          </w:tcPr>
          <w:p w:rsidR="00AA53CD" w:rsidRPr="0007084C" w:rsidRDefault="00B94BF4" w:rsidP="000602A7">
            <w:pPr>
              <w:spacing w:line="360" w:lineRule="auto"/>
              <w:rPr>
                <w:rFonts w:ascii="Arial" w:hAnsi="Arial" w:cs="Arial"/>
                <w:sz w:val="24"/>
                <w:szCs w:val="24"/>
              </w:rPr>
            </w:pPr>
            <w:r>
              <w:rPr>
                <w:rFonts w:ascii="Arial" w:hAnsi="Arial" w:cs="Arial"/>
                <w:sz w:val="24"/>
                <w:szCs w:val="24"/>
              </w:rPr>
              <w:t>X</w:t>
            </w:r>
          </w:p>
        </w:tc>
        <w:tc>
          <w:tcPr>
            <w:tcW w:w="993" w:type="dxa"/>
          </w:tcPr>
          <w:p w:rsidR="00AA53CD" w:rsidRPr="0007084C" w:rsidRDefault="00AA53CD" w:rsidP="000602A7">
            <w:pPr>
              <w:spacing w:line="360" w:lineRule="auto"/>
              <w:rPr>
                <w:rFonts w:ascii="Arial" w:hAnsi="Arial" w:cs="Arial"/>
                <w:sz w:val="24"/>
                <w:szCs w:val="24"/>
              </w:rPr>
            </w:pPr>
          </w:p>
        </w:tc>
        <w:tc>
          <w:tcPr>
            <w:tcW w:w="1221" w:type="dxa"/>
          </w:tcPr>
          <w:p w:rsidR="00AA53CD" w:rsidRPr="0007084C" w:rsidRDefault="00AA53CD" w:rsidP="000602A7">
            <w:pPr>
              <w:spacing w:line="360" w:lineRule="auto"/>
              <w:rPr>
                <w:rFonts w:ascii="Arial" w:hAnsi="Arial" w:cs="Arial"/>
                <w:sz w:val="24"/>
                <w:szCs w:val="24"/>
              </w:rPr>
            </w:pPr>
          </w:p>
        </w:tc>
        <w:tc>
          <w:tcPr>
            <w:tcW w:w="1137" w:type="dxa"/>
          </w:tcPr>
          <w:p w:rsidR="00AA53CD" w:rsidRPr="0007084C" w:rsidRDefault="00AA53CD" w:rsidP="000602A7">
            <w:pPr>
              <w:spacing w:line="360" w:lineRule="auto"/>
              <w:rPr>
                <w:rFonts w:ascii="Arial" w:hAnsi="Arial" w:cs="Arial"/>
                <w:sz w:val="24"/>
                <w:szCs w:val="24"/>
              </w:rPr>
            </w:pPr>
          </w:p>
        </w:tc>
      </w:tr>
      <w:tr w:rsidR="00AA53CD" w:rsidRPr="0007084C" w:rsidTr="30D5F24F">
        <w:tc>
          <w:tcPr>
            <w:tcW w:w="3037" w:type="dxa"/>
          </w:tcPr>
          <w:p w:rsidR="00AA53CD" w:rsidRPr="0007084C" w:rsidRDefault="0080372F" w:rsidP="00314745">
            <w:pPr>
              <w:spacing w:line="360" w:lineRule="auto"/>
              <w:rPr>
                <w:rFonts w:ascii="Arial" w:eastAsia="Arial" w:hAnsi="Arial" w:cs="Arial"/>
                <w:sz w:val="24"/>
                <w:szCs w:val="24"/>
              </w:rPr>
            </w:pPr>
            <w:r w:rsidRPr="0007084C">
              <w:rPr>
                <w:rFonts w:ascii="Arial" w:eastAsia="Arial" w:hAnsi="Arial" w:cs="Arial"/>
                <w:sz w:val="24"/>
                <w:szCs w:val="24"/>
              </w:rPr>
              <w:t>All station</w:t>
            </w:r>
            <w:r w:rsidR="00314745" w:rsidRPr="0007084C">
              <w:rPr>
                <w:rFonts w:ascii="Arial" w:eastAsia="Arial" w:hAnsi="Arial" w:cs="Arial"/>
                <w:sz w:val="24"/>
                <w:szCs w:val="24"/>
              </w:rPr>
              <w:t xml:space="preserve"> platforms</w:t>
            </w:r>
            <w:r w:rsidR="0C951D46" w:rsidRPr="0007084C">
              <w:rPr>
                <w:rFonts w:ascii="Arial" w:eastAsia="Arial" w:hAnsi="Arial" w:cs="Arial"/>
                <w:sz w:val="24"/>
                <w:szCs w:val="24"/>
              </w:rPr>
              <w:t xml:space="preserve"> should have level access to trains</w:t>
            </w:r>
          </w:p>
        </w:tc>
        <w:tc>
          <w:tcPr>
            <w:tcW w:w="1276" w:type="dxa"/>
          </w:tcPr>
          <w:p w:rsidR="00AA53CD" w:rsidRPr="0007084C" w:rsidRDefault="001E2AC6" w:rsidP="000602A7">
            <w:pPr>
              <w:spacing w:line="360" w:lineRule="auto"/>
              <w:rPr>
                <w:rFonts w:ascii="Arial" w:hAnsi="Arial" w:cs="Arial"/>
                <w:sz w:val="24"/>
                <w:szCs w:val="24"/>
              </w:rPr>
            </w:pPr>
            <w:r>
              <w:rPr>
                <w:rFonts w:ascii="Arial" w:hAnsi="Arial" w:cs="Arial"/>
                <w:sz w:val="24"/>
                <w:szCs w:val="24"/>
              </w:rPr>
              <w:t>X</w:t>
            </w:r>
          </w:p>
        </w:tc>
        <w:tc>
          <w:tcPr>
            <w:tcW w:w="992" w:type="dxa"/>
          </w:tcPr>
          <w:p w:rsidR="00AA53CD" w:rsidRPr="0007084C" w:rsidRDefault="00AA53CD" w:rsidP="000602A7">
            <w:pPr>
              <w:spacing w:line="360" w:lineRule="auto"/>
              <w:rPr>
                <w:rFonts w:ascii="Arial" w:hAnsi="Arial" w:cs="Arial"/>
                <w:sz w:val="24"/>
                <w:szCs w:val="24"/>
              </w:rPr>
            </w:pPr>
          </w:p>
        </w:tc>
        <w:tc>
          <w:tcPr>
            <w:tcW w:w="993" w:type="dxa"/>
          </w:tcPr>
          <w:p w:rsidR="00AA53CD" w:rsidRPr="0007084C" w:rsidRDefault="00AA53CD" w:rsidP="000602A7">
            <w:pPr>
              <w:spacing w:line="360" w:lineRule="auto"/>
              <w:rPr>
                <w:rFonts w:ascii="Arial" w:hAnsi="Arial" w:cs="Arial"/>
                <w:sz w:val="24"/>
                <w:szCs w:val="24"/>
              </w:rPr>
            </w:pPr>
          </w:p>
        </w:tc>
        <w:tc>
          <w:tcPr>
            <w:tcW w:w="1221" w:type="dxa"/>
          </w:tcPr>
          <w:p w:rsidR="00AA53CD" w:rsidRPr="0007084C" w:rsidRDefault="00AA53CD" w:rsidP="000602A7">
            <w:pPr>
              <w:spacing w:line="360" w:lineRule="auto"/>
              <w:rPr>
                <w:rFonts w:ascii="Arial" w:hAnsi="Arial" w:cs="Arial"/>
                <w:sz w:val="24"/>
                <w:szCs w:val="24"/>
              </w:rPr>
            </w:pPr>
          </w:p>
        </w:tc>
        <w:tc>
          <w:tcPr>
            <w:tcW w:w="1137" w:type="dxa"/>
          </w:tcPr>
          <w:p w:rsidR="00AA53CD" w:rsidRPr="0007084C" w:rsidRDefault="00AA53CD" w:rsidP="000602A7">
            <w:pPr>
              <w:spacing w:line="360" w:lineRule="auto"/>
              <w:rPr>
                <w:rFonts w:ascii="Arial" w:hAnsi="Arial" w:cs="Arial"/>
                <w:sz w:val="24"/>
                <w:szCs w:val="24"/>
              </w:rPr>
            </w:pPr>
          </w:p>
        </w:tc>
      </w:tr>
    </w:tbl>
    <w:p w:rsidR="00AA53CD" w:rsidRDefault="00AA53CD" w:rsidP="001D2F94">
      <w:pPr>
        <w:pStyle w:val="Heading2"/>
        <w:rPr>
          <w:rFonts w:ascii="Arial" w:eastAsia="Arial" w:hAnsi="Arial" w:cs="Arial"/>
          <w:sz w:val="24"/>
          <w:szCs w:val="24"/>
        </w:rPr>
      </w:pPr>
    </w:p>
    <w:p w:rsidR="00A6336E" w:rsidRPr="0007084C" w:rsidRDefault="00A6336E" w:rsidP="00A6336E">
      <w:pPr>
        <w:spacing w:line="360" w:lineRule="auto"/>
        <w:rPr>
          <w:rFonts w:ascii="Arial" w:eastAsia="Arial" w:hAnsi="Arial" w:cs="Arial"/>
          <w:sz w:val="24"/>
          <w:szCs w:val="24"/>
        </w:rPr>
      </w:pPr>
      <w:r>
        <w:rPr>
          <w:rFonts w:ascii="Arial" w:eastAsia="Arial" w:hAnsi="Arial" w:cs="Arial"/>
          <w:sz w:val="24"/>
          <w:szCs w:val="24"/>
        </w:rPr>
        <w:t>We are keen to understand</w:t>
      </w:r>
      <w:r w:rsidRPr="0007084C">
        <w:rPr>
          <w:rFonts w:ascii="Arial" w:eastAsia="Arial" w:hAnsi="Arial" w:cs="Arial"/>
          <w:sz w:val="24"/>
          <w:szCs w:val="24"/>
        </w:rPr>
        <w:t xml:space="preserve"> issues and areas where people have safety and security concer</w:t>
      </w:r>
      <w:r>
        <w:rPr>
          <w:rFonts w:ascii="Arial" w:eastAsia="Arial" w:hAnsi="Arial" w:cs="Arial"/>
          <w:sz w:val="24"/>
          <w:szCs w:val="24"/>
        </w:rPr>
        <w:t>ns.</w:t>
      </w:r>
    </w:p>
    <w:p w:rsidR="00A6336E" w:rsidRPr="00B80711" w:rsidRDefault="00A6336E" w:rsidP="00A6336E">
      <w:pPr>
        <w:spacing w:line="360" w:lineRule="auto"/>
        <w:rPr>
          <w:rFonts w:ascii="Arial" w:eastAsia="Arial" w:hAnsi="Arial" w:cs="Arial"/>
          <w:sz w:val="24"/>
          <w:szCs w:val="24"/>
        </w:rPr>
      </w:pPr>
      <w:r w:rsidRPr="00B80711">
        <w:rPr>
          <w:rFonts w:ascii="Arial" w:eastAsia="Arial" w:hAnsi="Arial" w:cs="Arial"/>
          <w:sz w:val="24"/>
          <w:szCs w:val="24"/>
        </w:rPr>
        <w:t xml:space="preserve">Currently all Wales and Borders Services, including ones that are in the </w:t>
      </w:r>
      <w:r w:rsidRPr="005919A4">
        <w:rPr>
          <w:rFonts w:ascii="Arial" w:eastAsia="Arial" w:hAnsi="Arial" w:cs="Arial"/>
          <w:b/>
          <w:sz w:val="24"/>
          <w:szCs w:val="24"/>
        </w:rPr>
        <w:t>South Wales Metro</w:t>
      </w:r>
      <w:r w:rsidRPr="00B80711">
        <w:rPr>
          <w:rFonts w:ascii="Arial" w:eastAsia="Arial" w:hAnsi="Arial" w:cs="Arial"/>
          <w:sz w:val="24"/>
          <w:szCs w:val="24"/>
        </w:rPr>
        <w:t xml:space="preserve"> area, have a second member of staff to help with security, safety, providing information and ticket sales. </w:t>
      </w:r>
    </w:p>
    <w:p w:rsidR="00A6336E" w:rsidRPr="00B80711" w:rsidRDefault="00A6336E" w:rsidP="00A6336E">
      <w:pPr>
        <w:spacing w:line="360" w:lineRule="auto"/>
        <w:rPr>
          <w:rFonts w:ascii="Arial" w:eastAsia="Arial" w:hAnsi="Arial" w:cs="Arial"/>
          <w:sz w:val="24"/>
          <w:szCs w:val="24"/>
        </w:rPr>
      </w:pPr>
      <w:r w:rsidRPr="00B80711">
        <w:rPr>
          <w:rFonts w:ascii="Arial" w:eastAsia="Arial" w:hAnsi="Arial" w:cs="Arial"/>
          <w:sz w:val="24"/>
          <w:szCs w:val="24"/>
        </w:rPr>
        <w:t>How important do you consider this service to be? Please tick one</w:t>
      </w:r>
    </w:p>
    <w:tbl>
      <w:tblPr>
        <w:tblStyle w:val="TableGrid"/>
        <w:tblW w:w="0" w:type="auto"/>
        <w:tblLook w:val="04A0" w:firstRow="1" w:lastRow="0" w:firstColumn="1" w:lastColumn="0" w:noHBand="0" w:noVBand="1"/>
      </w:tblPr>
      <w:tblGrid>
        <w:gridCol w:w="4508"/>
        <w:gridCol w:w="4508"/>
      </w:tblGrid>
      <w:tr w:rsidR="00B80711" w:rsidRPr="00B80711" w:rsidTr="00195439">
        <w:tc>
          <w:tcPr>
            <w:tcW w:w="4508" w:type="dxa"/>
          </w:tcPr>
          <w:p w:rsidR="00A6336E" w:rsidRPr="00B80711" w:rsidRDefault="00A6336E" w:rsidP="00195439">
            <w:pPr>
              <w:spacing w:line="360" w:lineRule="auto"/>
              <w:rPr>
                <w:rFonts w:ascii="Arial" w:eastAsia="Arial" w:hAnsi="Arial" w:cs="Arial"/>
                <w:sz w:val="24"/>
                <w:szCs w:val="24"/>
              </w:rPr>
            </w:pPr>
            <w:r w:rsidRPr="00B80711">
              <w:rPr>
                <w:rFonts w:ascii="Arial" w:eastAsia="Arial" w:hAnsi="Arial" w:cs="Arial"/>
                <w:sz w:val="24"/>
                <w:szCs w:val="24"/>
              </w:rPr>
              <w:t>Essential</w:t>
            </w:r>
          </w:p>
        </w:tc>
        <w:tc>
          <w:tcPr>
            <w:tcW w:w="4508" w:type="dxa"/>
          </w:tcPr>
          <w:p w:rsidR="00A6336E" w:rsidRPr="00B80711" w:rsidRDefault="001E2AC6" w:rsidP="00195439">
            <w:pPr>
              <w:spacing w:line="360" w:lineRule="auto"/>
              <w:rPr>
                <w:rFonts w:ascii="Arial" w:eastAsia="Arial" w:hAnsi="Arial" w:cs="Arial"/>
                <w:sz w:val="24"/>
                <w:szCs w:val="24"/>
              </w:rPr>
            </w:pPr>
            <w:r>
              <w:rPr>
                <w:rFonts w:ascii="Arial" w:eastAsia="Arial" w:hAnsi="Arial" w:cs="Arial"/>
                <w:sz w:val="24"/>
                <w:szCs w:val="24"/>
              </w:rPr>
              <w:t>X</w:t>
            </w:r>
          </w:p>
        </w:tc>
      </w:tr>
      <w:tr w:rsidR="00B80711" w:rsidRPr="00B80711" w:rsidTr="00195439">
        <w:tc>
          <w:tcPr>
            <w:tcW w:w="4508" w:type="dxa"/>
          </w:tcPr>
          <w:p w:rsidR="00A6336E" w:rsidRPr="00B80711" w:rsidRDefault="00A6336E" w:rsidP="00195439">
            <w:pPr>
              <w:spacing w:line="360" w:lineRule="auto"/>
              <w:rPr>
                <w:rFonts w:ascii="Arial" w:eastAsia="Arial" w:hAnsi="Arial" w:cs="Arial"/>
                <w:sz w:val="24"/>
                <w:szCs w:val="24"/>
              </w:rPr>
            </w:pPr>
            <w:r w:rsidRPr="00B80711">
              <w:rPr>
                <w:rFonts w:ascii="Arial" w:eastAsia="Arial" w:hAnsi="Arial" w:cs="Arial"/>
                <w:sz w:val="24"/>
                <w:szCs w:val="24"/>
              </w:rPr>
              <w:t>Quite important</w:t>
            </w:r>
          </w:p>
        </w:tc>
        <w:tc>
          <w:tcPr>
            <w:tcW w:w="4508" w:type="dxa"/>
          </w:tcPr>
          <w:p w:rsidR="00A6336E" w:rsidRPr="00B80711" w:rsidRDefault="00A6336E" w:rsidP="00195439">
            <w:pPr>
              <w:spacing w:line="360" w:lineRule="auto"/>
              <w:rPr>
                <w:rFonts w:ascii="Arial" w:eastAsia="Arial" w:hAnsi="Arial" w:cs="Arial"/>
                <w:sz w:val="24"/>
                <w:szCs w:val="24"/>
              </w:rPr>
            </w:pPr>
          </w:p>
        </w:tc>
      </w:tr>
      <w:tr w:rsidR="00B80711" w:rsidRPr="00B80711" w:rsidTr="00195439">
        <w:tc>
          <w:tcPr>
            <w:tcW w:w="4508" w:type="dxa"/>
          </w:tcPr>
          <w:p w:rsidR="00A6336E" w:rsidRPr="00B80711" w:rsidRDefault="00A6336E" w:rsidP="00195439">
            <w:pPr>
              <w:spacing w:line="360" w:lineRule="auto"/>
              <w:rPr>
                <w:rFonts w:ascii="Arial" w:eastAsia="Arial" w:hAnsi="Arial" w:cs="Arial"/>
                <w:sz w:val="24"/>
                <w:szCs w:val="24"/>
              </w:rPr>
            </w:pPr>
            <w:r w:rsidRPr="00B80711">
              <w:rPr>
                <w:rFonts w:ascii="Arial" w:eastAsia="Arial" w:hAnsi="Arial" w:cs="Arial"/>
                <w:sz w:val="24"/>
                <w:szCs w:val="24"/>
              </w:rPr>
              <w:lastRenderedPageBreak/>
              <w:t>Not important</w:t>
            </w:r>
          </w:p>
        </w:tc>
        <w:tc>
          <w:tcPr>
            <w:tcW w:w="4508" w:type="dxa"/>
          </w:tcPr>
          <w:p w:rsidR="00A6336E" w:rsidRPr="00B80711" w:rsidRDefault="00A6336E" w:rsidP="00195439">
            <w:pPr>
              <w:spacing w:line="360" w:lineRule="auto"/>
              <w:rPr>
                <w:rFonts w:ascii="Arial" w:eastAsia="Arial" w:hAnsi="Arial" w:cs="Arial"/>
                <w:sz w:val="24"/>
                <w:szCs w:val="24"/>
              </w:rPr>
            </w:pPr>
          </w:p>
        </w:tc>
      </w:tr>
      <w:tr w:rsidR="00A6336E" w:rsidRPr="00B80711" w:rsidTr="00195439">
        <w:tc>
          <w:tcPr>
            <w:tcW w:w="4508" w:type="dxa"/>
          </w:tcPr>
          <w:p w:rsidR="00A6336E" w:rsidRPr="00B80711" w:rsidRDefault="00A6336E" w:rsidP="00195439">
            <w:pPr>
              <w:spacing w:line="360" w:lineRule="auto"/>
              <w:rPr>
                <w:rFonts w:ascii="Arial" w:eastAsia="Arial" w:hAnsi="Arial" w:cs="Arial"/>
                <w:sz w:val="24"/>
                <w:szCs w:val="24"/>
              </w:rPr>
            </w:pPr>
            <w:r w:rsidRPr="00B80711">
              <w:rPr>
                <w:rFonts w:ascii="Arial" w:eastAsia="Arial" w:hAnsi="Arial" w:cs="Arial"/>
                <w:sz w:val="24"/>
                <w:szCs w:val="24"/>
              </w:rPr>
              <w:t>No strong view</w:t>
            </w:r>
          </w:p>
        </w:tc>
        <w:tc>
          <w:tcPr>
            <w:tcW w:w="4508" w:type="dxa"/>
          </w:tcPr>
          <w:p w:rsidR="00A6336E" w:rsidRPr="00B80711" w:rsidRDefault="00A6336E" w:rsidP="00195439">
            <w:pPr>
              <w:spacing w:line="360" w:lineRule="auto"/>
              <w:rPr>
                <w:rFonts w:ascii="Arial" w:eastAsia="Arial" w:hAnsi="Arial" w:cs="Arial"/>
                <w:sz w:val="24"/>
                <w:szCs w:val="24"/>
              </w:rPr>
            </w:pPr>
          </w:p>
        </w:tc>
      </w:tr>
    </w:tbl>
    <w:p w:rsidR="00A6336E" w:rsidRPr="00B80711" w:rsidRDefault="00A6336E" w:rsidP="00A6336E">
      <w:pPr>
        <w:spacing w:line="360" w:lineRule="auto"/>
        <w:rPr>
          <w:rFonts w:ascii="Arial" w:eastAsia="Arial" w:hAnsi="Arial" w:cs="Arial"/>
          <w:sz w:val="24"/>
          <w:szCs w:val="24"/>
        </w:rPr>
      </w:pPr>
    </w:p>
    <w:p w:rsidR="000E5A7C" w:rsidRPr="005919A4" w:rsidRDefault="000E5A7C" w:rsidP="000E5A7C">
      <w:pPr>
        <w:rPr>
          <w:rFonts w:ascii="Arial" w:hAnsi="Arial" w:cs="Arial"/>
          <w:sz w:val="24"/>
          <w:szCs w:val="24"/>
        </w:rPr>
      </w:pPr>
      <w:r w:rsidRPr="005919A4">
        <w:rPr>
          <w:rFonts w:ascii="Arial" w:hAnsi="Arial" w:cs="Arial"/>
          <w:sz w:val="24"/>
          <w:szCs w:val="24"/>
        </w:rPr>
        <w:t>Where there is a second member of staff on the train what do you think that person should focus on?</w:t>
      </w:r>
      <w:r w:rsidR="009813E9" w:rsidRPr="005919A4">
        <w:rPr>
          <w:rFonts w:ascii="Arial" w:hAnsi="Arial" w:cs="Arial"/>
          <w:sz w:val="24"/>
          <w:szCs w:val="24"/>
        </w:rPr>
        <w:br/>
      </w:r>
    </w:p>
    <w:tbl>
      <w:tblPr>
        <w:tblW w:w="0" w:type="auto"/>
        <w:tblCellMar>
          <w:left w:w="0" w:type="dxa"/>
          <w:right w:w="0" w:type="dxa"/>
        </w:tblCellMar>
        <w:tblLook w:val="04A0" w:firstRow="1" w:lastRow="0" w:firstColumn="1" w:lastColumn="0" w:noHBand="0" w:noVBand="1"/>
      </w:tblPr>
      <w:tblGrid>
        <w:gridCol w:w="9242"/>
      </w:tblGrid>
      <w:tr w:rsidR="005919A4" w:rsidRPr="005919A4" w:rsidTr="00964C4E">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5A7C" w:rsidRPr="005919A4" w:rsidRDefault="000E5A7C" w:rsidP="00964C4E">
            <w:pPr>
              <w:rPr>
                <w:rFonts w:ascii="Arial" w:hAnsi="Arial" w:cs="Arial"/>
                <w:sz w:val="24"/>
                <w:szCs w:val="24"/>
              </w:rPr>
            </w:pPr>
            <w:r w:rsidRPr="005919A4">
              <w:rPr>
                <w:rFonts w:ascii="Arial" w:hAnsi="Arial" w:cs="Arial"/>
                <w:sz w:val="24"/>
                <w:szCs w:val="24"/>
              </w:rPr>
              <w:t xml:space="preserve">Please give your ideas on what a second member of staff should focus on. </w:t>
            </w:r>
          </w:p>
          <w:p w:rsidR="001E2AC6" w:rsidRDefault="001E2AC6" w:rsidP="001E2AC6">
            <w:pPr>
              <w:rPr>
                <w:rFonts w:ascii="Arial" w:hAnsi="Arial" w:cs="Arial"/>
                <w:sz w:val="24"/>
                <w:szCs w:val="24"/>
              </w:rPr>
            </w:pPr>
            <w:r>
              <w:rPr>
                <w:rFonts w:ascii="Arial" w:hAnsi="Arial" w:cs="Arial"/>
                <w:sz w:val="24"/>
                <w:szCs w:val="24"/>
              </w:rPr>
              <w:t>It is vital that there is a second member of staff on board the train. Their focus should particularly include providing assistance for disabled passengers. For example:</w:t>
            </w:r>
          </w:p>
          <w:p w:rsidR="001E2AC6" w:rsidRPr="00C64D74" w:rsidRDefault="001E2AC6" w:rsidP="001E2AC6">
            <w:pPr>
              <w:pStyle w:val="ListParagraph"/>
              <w:numPr>
                <w:ilvl w:val="0"/>
                <w:numId w:val="10"/>
              </w:numPr>
              <w:rPr>
                <w:rFonts w:ascii="Arial" w:hAnsi="Arial" w:cs="Arial"/>
                <w:sz w:val="24"/>
                <w:szCs w:val="24"/>
              </w:rPr>
            </w:pPr>
            <w:r w:rsidRPr="00C64D74">
              <w:rPr>
                <w:rFonts w:ascii="Arial" w:hAnsi="Arial" w:cs="Arial"/>
                <w:sz w:val="24"/>
                <w:szCs w:val="24"/>
              </w:rPr>
              <w:t>Purchasing tickets on board the train – many people with sight loss are unable to use automated ticket vending machines on platforms;</w:t>
            </w:r>
          </w:p>
          <w:p w:rsidR="001E2AC6" w:rsidRDefault="001E2AC6" w:rsidP="001E2AC6">
            <w:pPr>
              <w:pStyle w:val="ListParagraph"/>
              <w:numPr>
                <w:ilvl w:val="0"/>
                <w:numId w:val="10"/>
              </w:numPr>
              <w:rPr>
                <w:rFonts w:ascii="Arial" w:hAnsi="Arial" w:cs="Arial"/>
                <w:sz w:val="24"/>
                <w:szCs w:val="24"/>
              </w:rPr>
            </w:pPr>
            <w:r w:rsidRPr="00C64D74">
              <w:rPr>
                <w:rFonts w:ascii="Arial" w:hAnsi="Arial" w:cs="Arial"/>
                <w:sz w:val="24"/>
                <w:szCs w:val="24"/>
              </w:rPr>
              <w:t>Orientating blind and partially sighted passengers, for example by describing where the exit points are located, rough layout of the vehicles, on board facilities etc;</w:t>
            </w:r>
          </w:p>
          <w:p w:rsidR="001E2AC6" w:rsidRDefault="001E2AC6" w:rsidP="001E2AC6">
            <w:pPr>
              <w:pStyle w:val="ListParagraph"/>
              <w:numPr>
                <w:ilvl w:val="0"/>
                <w:numId w:val="10"/>
              </w:numPr>
              <w:rPr>
                <w:rFonts w:ascii="Arial" w:hAnsi="Arial" w:cs="Arial"/>
                <w:sz w:val="24"/>
                <w:szCs w:val="24"/>
              </w:rPr>
            </w:pPr>
            <w:r>
              <w:rPr>
                <w:rFonts w:ascii="Arial" w:hAnsi="Arial" w:cs="Arial"/>
                <w:sz w:val="24"/>
                <w:szCs w:val="24"/>
              </w:rPr>
              <w:t>Ensuring disabled passengers can access on-board facilities, such as catering services;</w:t>
            </w:r>
          </w:p>
          <w:p w:rsidR="001E2AC6" w:rsidRPr="00C64D74" w:rsidRDefault="001E2AC6" w:rsidP="001E2AC6">
            <w:pPr>
              <w:pStyle w:val="ListParagraph"/>
              <w:numPr>
                <w:ilvl w:val="0"/>
                <w:numId w:val="10"/>
              </w:numPr>
              <w:rPr>
                <w:rFonts w:ascii="Arial" w:hAnsi="Arial" w:cs="Arial"/>
                <w:sz w:val="24"/>
                <w:szCs w:val="24"/>
              </w:rPr>
            </w:pPr>
            <w:r>
              <w:rPr>
                <w:rFonts w:ascii="Arial" w:hAnsi="Arial" w:cs="Arial"/>
                <w:sz w:val="24"/>
                <w:szCs w:val="24"/>
              </w:rPr>
              <w:t>Ensuring disabled passengers are informed about any unplanned service alterations, and that assistance is provided at interchanges and destinations, as needed.</w:t>
            </w:r>
          </w:p>
          <w:p w:rsidR="000E5A7C" w:rsidRPr="005919A4" w:rsidRDefault="001E2AC6" w:rsidP="001E2AC6">
            <w:pPr>
              <w:rPr>
                <w:rFonts w:ascii="Arial" w:hAnsi="Arial" w:cs="Arial"/>
                <w:sz w:val="24"/>
                <w:szCs w:val="24"/>
              </w:rPr>
            </w:pPr>
            <w:r>
              <w:rPr>
                <w:rFonts w:ascii="Arial" w:hAnsi="Arial" w:cs="Arial"/>
                <w:sz w:val="24"/>
                <w:szCs w:val="24"/>
              </w:rPr>
              <w:t>Mandatory disability awareness training should be required for these staff to ensure that they can provide a consistently high level of customer service</w:t>
            </w:r>
            <w:r w:rsidR="009E50E6">
              <w:rPr>
                <w:rFonts w:ascii="Arial" w:hAnsi="Arial" w:cs="Arial"/>
                <w:sz w:val="24"/>
                <w:szCs w:val="24"/>
              </w:rPr>
              <w:t xml:space="preserve"> – see comments from people with sight loss in previous question on Wales and Borders franchise in relation to this matter.</w:t>
            </w:r>
          </w:p>
        </w:tc>
      </w:tr>
    </w:tbl>
    <w:p w:rsidR="00A6336E" w:rsidRPr="00A6336E" w:rsidRDefault="00A6336E" w:rsidP="00A6336E"/>
    <w:p w:rsidR="00FE6C82" w:rsidRPr="0007084C" w:rsidRDefault="00FE6C82" w:rsidP="005B22B6">
      <w:pPr>
        <w:pStyle w:val="Style2"/>
      </w:pPr>
      <w:bookmarkStart w:id="13" w:name="_Toc475953897"/>
      <w:r w:rsidRPr="0007084C">
        <w:t>Stations for passengers and the community</w:t>
      </w:r>
      <w:bookmarkEnd w:id="13"/>
      <w:r w:rsidR="00CB7D2A" w:rsidRPr="0007084C">
        <w:t xml:space="preserve"> </w:t>
      </w:r>
      <w:r w:rsidR="009143C8" w:rsidRPr="0007084C">
        <w:br/>
      </w:r>
    </w:p>
    <w:p w:rsidR="00007E1D" w:rsidRDefault="0C951D46" w:rsidP="00007E1D">
      <w:pPr>
        <w:spacing w:line="360" w:lineRule="auto"/>
        <w:rPr>
          <w:rFonts w:ascii="Arial" w:eastAsia="Arial" w:hAnsi="Arial" w:cs="Arial"/>
          <w:sz w:val="24"/>
          <w:szCs w:val="24"/>
        </w:rPr>
      </w:pPr>
      <w:r w:rsidRPr="0007084C">
        <w:rPr>
          <w:rFonts w:ascii="Arial" w:eastAsia="Arial" w:hAnsi="Arial" w:cs="Arial"/>
          <w:sz w:val="24"/>
          <w:szCs w:val="24"/>
        </w:rPr>
        <w:t>Many respondents offered suggestions for station improvements across the Wales and Borders ne</w:t>
      </w:r>
      <w:r w:rsidR="009B346E">
        <w:rPr>
          <w:rFonts w:ascii="Arial" w:eastAsia="Arial" w:hAnsi="Arial" w:cs="Arial"/>
          <w:sz w:val="24"/>
          <w:szCs w:val="24"/>
        </w:rPr>
        <w:t xml:space="preserve">twork as a whole. The </w:t>
      </w:r>
      <w:r w:rsidRPr="0007084C">
        <w:rPr>
          <w:rFonts w:ascii="Arial" w:eastAsia="Arial" w:hAnsi="Arial" w:cs="Arial"/>
          <w:sz w:val="24"/>
          <w:szCs w:val="24"/>
        </w:rPr>
        <w:t>following questions are intended to help us understand what</w:t>
      </w:r>
      <w:r w:rsidR="00007E1D" w:rsidRPr="0007084C">
        <w:rPr>
          <w:rFonts w:ascii="Arial" w:eastAsia="Arial" w:hAnsi="Arial" w:cs="Arial"/>
          <w:sz w:val="24"/>
          <w:szCs w:val="24"/>
        </w:rPr>
        <w:t xml:space="preserve"> the minimum (essential) facilities should</w:t>
      </w:r>
      <w:r w:rsidRPr="0007084C">
        <w:rPr>
          <w:rFonts w:ascii="Arial" w:eastAsia="Arial" w:hAnsi="Arial" w:cs="Arial"/>
          <w:sz w:val="24"/>
          <w:szCs w:val="24"/>
        </w:rPr>
        <w:t xml:space="preserve"> specifically</w:t>
      </w:r>
      <w:r w:rsidR="00007E1D" w:rsidRPr="0007084C">
        <w:rPr>
          <w:rFonts w:ascii="Arial" w:eastAsia="Arial" w:hAnsi="Arial" w:cs="Arial"/>
          <w:sz w:val="24"/>
          <w:szCs w:val="24"/>
        </w:rPr>
        <w:t xml:space="preserve"> be</w:t>
      </w:r>
      <w:r w:rsidRPr="0007084C">
        <w:rPr>
          <w:rFonts w:ascii="Arial" w:eastAsia="Arial" w:hAnsi="Arial" w:cs="Arial"/>
          <w:sz w:val="24"/>
          <w:szCs w:val="24"/>
        </w:rPr>
        <w:t xml:space="preserve"> in the </w:t>
      </w:r>
      <w:r w:rsidRPr="009B346E">
        <w:rPr>
          <w:rFonts w:ascii="Arial" w:eastAsia="Arial" w:hAnsi="Arial" w:cs="Arial"/>
          <w:b/>
          <w:sz w:val="24"/>
          <w:szCs w:val="24"/>
        </w:rPr>
        <w:t>South Wales Metro</w:t>
      </w:r>
      <w:r w:rsidRPr="0007084C">
        <w:rPr>
          <w:rFonts w:ascii="Arial" w:eastAsia="Arial" w:hAnsi="Arial" w:cs="Arial"/>
          <w:sz w:val="24"/>
          <w:szCs w:val="24"/>
        </w:rPr>
        <w:t xml:space="preserve"> area.</w:t>
      </w:r>
      <w:r w:rsidR="00007E1D" w:rsidRPr="0007084C">
        <w:rPr>
          <w:rFonts w:ascii="Arial" w:eastAsia="Arial" w:hAnsi="Arial" w:cs="Arial"/>
          <w:sz w:val="24"/>
          <w:szCs w:val="24"/>
        </w:rPr>
        <w:t xml:space="preserve"> Many of these facilities exist at a number of stations but we’re keen to understand how you would prioritise the introduction of any additional facilities.</w:t>
      </w:r>
    </w:p>
    <w:p w:rsidR="00007E1D" w:rsidRPr="0007084C" w:rsidRDefault="00007E1D" w:rsidP="00007E1D">
      <w:pPr>
        <w:spacing w:line="360" w:lineRule="auto"/>
        <w:rPr>
          <w:rFonts w:ascii="Arial" w:eastAsia="Arial" w:hAnsi="Arial" w:cs="Arial"/>
          <w:sz w:val="24"/>
          <w:szCs w:val="24"/>
        </w:rPr>
      </w:pPr>
      <w:r w:rsidRPr="0007084C">
        <w:rPr>
          <w:rFonts w:ascii="Arial" w:eastAsia="Arial" w:hAnsi="Arial" w:cs="Arial"/>
          <w:sz w:val="24"/>
          <w:szCs w:val="24"/>
        </w:rPr>
        <w:t>Please indicate with a tick which facilities</w:t>
      </w:r>
      <w:r w:rsidR="00337950">
        <w:rPr>
          <w:rFonts w:ascii="Arial" w:eastAsia="Arial" w:hAnsi="Arial" w:cs="Arial"/>
          <w:sz w:val="24"/>
          <w:szCs w:val="24"/>
        </w:rPr>
        <w:t xml:space="preserve"> you consider </w:t>
      </w:r>
      <w:proofErr w:type="gramStart"/>
      <w:r w:rsidR="00337950">
        <w:rPr>
          <w:rFonts w:ascii="Arial" w:eastAsia="Arial" w:hAnsi="Arial" w:cs="Arial"/>
          <w:sz w:val="24"/>
          <w:szCs w:val="24"/>
        </w:rPr>
        <w:t>to be</w:t>
      </w:r>
      <w:proofErr w:type="gramEnd"/>
      <w:r w:rsidRPr="0007084C">
        <w:rPr>
          <w:rFonts w:ascii="Arial" w:eastAsia="Arial" w:hAnsi="Arial" w:cs="Arial"/>
          <w:sz w:val="24"/>
          <w:szCs w:val="24"/>
        </w:rPr>
        <w:t xml:space="preserve"> essential and which are desirable.</w:t>
      </w:r>
    </w:p>
    <w:tbl>
      <w:tblPr>
        <w:tblStyle w:val="TableGrid"/>
        <w:tblW w:w="0" w:type="auto"/>
        <w:tblInd w:w="-5" w:type="dxa"/>
        <w:tblLook w:val="04A0" w:firstRow="1" w:lastRow="0" w:firstColumn="1" w:lastColumn="0" w:noHBand="0" w:noVBand="1"/>
      </w:tblPr>
      <w:tblGrid>
        <w:gridCol w:w="3261"/>
        <w:gridCol w:w="2693"/>
        <w:gridCol w:w="2693"/>
      </w:tblGrid>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Item</w:t>
            </w:r>
          </w:p>
        </w:tc>
        <w:tc>
          <w:tcPr>
            <w:tcW w:w="2693" w:type="dxa"/>
          </w:tcPr>
          <w:p w:rsidR="007A1D79" w:rsidRPr="0007084C" w:rsidRDefault="00007E1D"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Essential</w:t>
            </w:r>
          </w:p>
        </w:tc>
        <w:tc>
          <w:tcPr>
            <w:tcW w:w="2693" w:type="dxa"/>
          </w:tcPr>
          <w:p w:rsidR="007A1D79" w:rsidRPr="0007084C" w:rsidRDefault="00007E1D"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Desirable</w:t>
            </w: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Station staff</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Help points</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lastRenderedPageBreak/>
              <w:t>CCTV</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Covered waiting areas</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Ticket purchasing facilities</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Toilets</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9143C8" w:rsidRPr="0007084C" w:rsidTr="007A1D79">
        <w:tc>
          <w:tcPr>
            <w:tcW w:w="3261" w:type="dxa"/>
          </w:tcPr>
          <w:p w:rsidR="009143C8" w:rsidRPr="0007084C" w:rsidRDefault="009143C8"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Car parking</w:t>
            </w:r>
          </w:p>
        </w:tc>
        <w:tc>
          <w:tcPr>
            <w:tcW w:w="2693" w:type="dxa"/>
          </w:tcPr>
          <w:p w:rsidR="009143C8"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9143C8" w:rsidRPr="0007084C" w:rsidRDefault="009143C8" w:rsidP="00B531B9">
            <w:pPr>
              <w:pStyle w:val="ListParagraph"/>
              <w:ind w:left="0"/>
              <w:rPr>
                <w:rFonts w:ascii="Arial" w:eastAsia="Arial" w:hAnsi="Arial" w:cs="Arial"/>
                <w:color w:val="333333"/>
                <w:sz w:val="24"/>
                <w:szCs w:val="24"/>
              </w:rPr>
            </w:pPr>
          </w:p>
        </w:tc>
      </w:tr>
      <w:tr w:rsidR="009143C8" w:rsidRPr="0007084C" w:rsidTr="007A1D79">
        <w:tc>
          <w:tcPr>
            <w:tcW w:w="3261" w:type="dxa"/>
          </w:tcPr>
          <w:p w:rsidR="009143C8" w:rsidRPr="0007084C" w:rsidRDefault="009143C8"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Bus stops</w:t>
            </w:r>
          </w:p>
        </w:tc>
        <w:tc>
          <w:tcPr>
            <w:tcW w:w="2693" w:type="dxa"/>
          </w:tcPr>
          <w:p w:rsidR="009143C8"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9143C8" w:rsidRPr="0007084C" w:rsidRDefault="009143C8"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Retail spaces including food</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Cycle parking</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080372F">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 xml:space="preserve">Community </w:t>
            </w:r>
            <w:r w:rsidR="0080372F" w:rsidRPr="0007084C">
              <w:rPr>
                <w:rFonts w:ascii="Arial" w:eastAsia="Arial" w:hAnsi="Arial" w:cs="Arial"/>
                <w:color w:val="333333"/>
                <w:sz w:val="24"/>
                <w:szCs w:val="24"/>
              </w:rPr>
              <w:t>facility</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 xml:space="preserve">Click and collect points (for parcels </w:t>
            </w:r>
            <w:r w:rsidR="00AB6D7D">
              <w:rPr>
                <w:rFonts w:ascii="Arial" w:eastAsia="Arial" w:hAnsi="Arial" w:cs="Arial"/>
                <w:color w:val="333333"/>
                <w:sz w:val="24"/>
                <w:szCs w:val="24"/>
              </w:rPr>
              <w:t>and</w:t>
            </w:r>
            <w:r w:rsidRPr="0007084C">
              <w:rPr>
                <w:rFonts w:ascii="Arial" w:eastAsia="Arial" w:hAnsi="Arial" w:cs="Arial"/>
                <w:color w:val="333333"/>
                <w:sz w:val="24"/>
                <w:szCs w:val="24"/>
              </w:rPr>
              <w:t xml:space="preserve"> deliveries)</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r>
      <w:tr w:rsidR="007A1D79" w:rsidRPr="0007084C" w:rsidTr="007A1D79">
        <w:tc>
          <w:tcPr>
            <w:tcW w:w="3261" w:type="dxa"/>
          </w:tcPr>
          <w:p w:rsidR="007A1D79" w:rsidRPr="0007084C" w:rsidRDefault="00007E1D"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Mobile connectivity</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Information points</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Mobile device charging points</w:t>
            </w: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r>
      <w:tr w:rsidR="007A1D79" w:rsidRPr="0007084C" w:rsidTr="007A1D79">
        <w:tc>
          <w:tcPr>
            <w:tcW w:w="3261" w:type="dxa"/>
          </w:tcPr>
          <w:p w:rsidR="007A1D79" w:rsidRPr="0007084C" w:rsidRDefault="007A1D79" w:rsidP="0C951D46">
            <w:pPr>
              <w:pStyle w:val="ListParagraph"/>
              <w:ind w:left="0"/>
              <w:rPr>
                <w:rFonts w:ascii="Arial" w:eastAsia="Arial" w:hAnsi="Arial" w:cs="Arial"/>
                <w:color w:val="333333"/>
                <w:sz w:val="24"/>
                <w:szCs w:val="24"/>
              </w:rPr>
            </w:pPr>
            <w:r w:rsidRPr="0007084C">
              <w:rPr>
                <w:rFonts w:ascii="Arial" w:eastAsia="Arial" w:hAnsi="Arial" w:cs="Arial"/>
                <w:color w:val="333333"/>
                <w:sz w:val="24"/>
                <w:szCs w:val="24"/>
              </w:rPr>
              <w:t>Electric car charging points</w:t>
            </w:r>
          </w:p>
        </w:tc>
        <w:tc>
          <w:tcPr>
            <w:tcW w:w="2693" w:type="dxa"/>
          </w:tcPr>
          <w:p w:rsidR="007A1D79" w:rsidRPr="0007084C" w:rsidRDefault="007A1D79" w:rsidP="00B531B9">
            <w:pPr>
              <w:pStyle w:val="ListParagraph"/>
              <w:ind w:left="0"/>
              <w:rPr>
                <w:rFonts w:ascii="Arial" w:eastAsia="Arial" w:hAnsi="Arial" w:cs="Arial"/>
                <w:color w:val="333333"/>
                <w:sz w:val="24"/>
                <w:szCs w:val="24"/>
              </w:rPr>
            </w:pPr>
          </w:p>
        </w:tc>
        <w:tc>
          <w:tcPr>
            <w:tcW w:w="2693" w:type="dxa"/>
          </w:tcPr>
          <w:p w:rsidR="007A1D79" w:rsidRPr="0007084C" w:rsidRDefault="001E2AC6" w:rsidP="00B531B9">
            <w:pPr>
              <w:pStyle w:val="ListParagraph"/>
              <w:ind w:left="0"/>
              <w:rPr>
                <w:rFonts w:ascii="Arial" w:eastAsia="Arial" w:hAnsi="Arial" w:cs="Arial"/>
                <w:color w:val="333333"/>
                <w:sz w:val="24"/>
                <w:szCs w:val="24"/>
              </w:rPr>
            </w:pPr>
            <w:r>
              <w:rPr>
                <w:rFonts w:ascii="Arial" w:eastAsia="Arial" w:hAnsi="Arial" w:cs="Arial"/>
                <w:color w:val="333333"/>
                <w:sz w:val="24"/>
                <w:szCs w:val="24"/>
              </w:rPr>
              <w:t>X</w:t>
            </w:r>
          </w:p>
        </w:tc>
      </w:tr>
    </w:tbl>
    <w:p w:rsidR="000830DA" w:rsidRPr="0007084C" w:rsidRDefault="000830DA" w:rsidP="000830DA">
      <w:pPr>
        <w:rPr>
          <w:rFonts w:ascii="Arial" w:eastAsia="Arial" w:hAnsi="Arial" w:cs="Arial"/>
          <w:color w:val="333333"/>
          <w:sz w:val="24"/>
          <w:szCs w:val="24"/>
        </w:rPr>
      </w:pPr>
    </w:p>
    <w:tbl>
      <w:tblPr>
        <w:tblStyle w:val="TableGrid"/>
        <w:tblW w:w="0" w:type="auto"/>
        <w:tblLook w:val="04A0" w:firstRow="1" w:lastRow="0" w:firstColumn="1" w:lastColumn="0" w:noHBand="0" w:noVBand="1"/>
      </w:tblPr>
      <w:tblGrid>
        <w:gridCol w:w="9016"/>
      </w:tblGrid>
      <w:tr w:rsidR="000830DA" w:rsidRPr="0007084C" w:rsidTr="009143C8">
        <w:tc>
          <w:tcPr>
            <w:tcW w:w="9016" w:type="dxa"/>
          </w:tcPr>
          <w:p w:rsidR="00195439" w:rsidRPr="0007084C" w:rsidRDefault="00195439" w:rsidP="00195439">
            <w:pPr>
              <w:rPr>
                <w:rFonts w:ascii="Arial" w:eastAsia="Arial" w:hAnsi="Arial" w:cs="Arial"/>
                <w:color w:val="333333"/>
                <w:sz w:val="24"/>
                <w:szCs w:val="24"/>
              </w:rPr>
            </w:pPr>
            <w:r w:rsidRPr="0007084C">
              <w:rPr>
                <w:rFonts w:ascii="Arial" w:eastAsia="Arial" w:hAnsi="Arial" w:cs="Arial"/>
                <w:color w:val="333333"/>
                <w:sz w:val="24"/>
                <w:szCs w:val="24"/>
              </w:rPr>
              <w:t>What other facilities would you expect to see at your station?</w:t>
            </w:r>
          </w:p>
          <w:p w:rsidR="000830DA" w:rsidRPr="0007084C" w:rsidRDefault="000830DA" w:rsidP="009143C8">
            <w:pPr>
              <w:rPr>
                <w:rFonts w:ascii="Arial" w:eastAsia="Arial" w:hAnsi="Arial" w:cs="Arial"/>
                <w:color w:val="333333"/>
                <w:sz w:val="24"/>
                <w:szCs w:val="24"/>
              </w:rPr>
            </w:pPr>
          </w:p>
          <w:p w:rsidR="001E2AC6" w:rsidRPr="0007084C" w:rsidRDefault="001E2AC6" w:rsidP="001E2AC6">
            <w:pPr>
              <w:rPr>
                <w:rFonts w:ascii="Arial" w:eastAsia="Arial" w:hAnsi="Arial" w:cs="Arial"/>
                <w:sz w:val="24"/>
                <w:szCs w:val="24"/>
              </w:rPr>
            </w:pPr>
            <w:r>
              <w:rPr>
                <w:rFonts w:ascii="Arial" w:eastAsia="Arial" w:hAnsi="Arial" w:cs="Arial"/>
                <w:sz w:val="24"/>
                <w:szCs w:val="24"/>
              </w:rPr>
              <w:t>Adequate seating: if you have sight loss, standing in a busy environment for any length of time can be disorientating. The prevalence of sight loss also increases with age, and many people with sight loss may also have mobility issues.</w:t>
            </w:r>
          </w:p>
          <w:p w:rsidR="001E2AC6" w:rsidRDefault="001E2AC6" w:rsidP="001E2AC6">
            <w:pPr>
              <w:rPr>
                <w:rFonts w:ascii="Arial" w:eastAsia="Arial" w:hAnsi="Arial" w:cs="Arial"/>
                <w:sz w:val="24"/>
                <w:szCs w:val="24"/>
              </w:rPr>
            </w:pPr>
          </w:p>
          <w:p w:rsidR="001E2AC6" w:rsidRDefault="001E2AC6" w:rsidP="001E2AC6">
            <w:pPr>
              <w:rPr>
                <w:rFonts w:ascii="Arial" w:eastAsia="Arial" w:hAnsi="Arial" w:cs="Arial"/>
                <w:sz w:val="24"/>
                <w:szCs w:val="24"/>
              </w:rPr>
            </w:pPr>
            <w:r>
              <w:rPr>
                <w:rFonts w:ascii="Arial" w:eastAsia="Arial" w:hAnsi="Arial" w:cs="Arial"/>
                <w:sz w:val="24"/>
                <w:szCs w:val="24"/>
              </w:rPr>
              <w:t>Spending areas for guide dogs at stations: these will enable guide dog owners to travel independently.</w:t>
            </w:r>
          </w:p>
          <w:p w:rsidR="001E2AC6" w:rsidRDefault="001E2AC6" w:rsidP="001E2AC6">
            <w:pPr>
              <w:rPr>
                <w:rFonts w:ascii="Arial" w:eastAsia="Arial" w:hAnsi="Arial" w:cs="Arial"/>
                <w:sz w:val="24"/>
                <w:szCs w:val="24"/>
              </w:rPr>
            </w:pPr>
            <w:r>
              <w:rPr>
                <w:rFonts w:ascii="Arial" w:eastAsia="Arial" w:hAnsi="Arial" w:cs="Arial"/>
                <w:sz w:val="24"/>
                <w:szCs w:val="24"/>
              </w:rPr>
              <w:t xml:space="preserve"> </w:t>
            </w:r>
          </w:p>
          <w:p w:rsidR="001E2AC6" w:rsidRPr="0007084C" w:rsidRDefault="001E2AC6" w:rsidP="001E2AC6">
            <w:pPr>
              <w:rPr>
                <w:rFonts w:ascii="Arial" w:eastAsia="Arial" w:hAnsi="Arial" w:cs="Arial"/>
                <w:sz w:val="24"/>
                <w:szCs w:val="24"/>
              </w:rPr>
            </w:pPr>
            <w:r>
              <w:rPr>
                <w:rFonts w:ascii="Arial" w:eastAsia="Arial" w:hAnsi="Arial" w:cs="Arial"/>
                <w:sz w:val="24"/>
                <w:szCs w:val="24"/>
              </w:rPr>
              <w:t xml:space="preserve">Regular upgrading of safety features such as tactile paving and painted contrasting lines on platform edges and staircases: RNIB Cymru hear about stations where such features have worn away, making the environment unsafe for people with sight loss. </w:t>
            </w:r>
          </w:p>
          <w:p w:rsidR="000830DA" w:rsidRPr="0007084C" w:rsidRDefault="000830DA" w:rsidP="009143C8">
            <w:pPr>
              <w:rPr>
                <w:rFonts w:ascii="Arial" w:eastAsia="Arial" w:hAnsi="Arial" w:cs="Arial"/>
                <w:color w:val="333333"/>
                <w:sz w:val="24"/>
                <w:szCs w:val="24"/>
              </w:rPr>
            </w:pPr>
          </w:p>
        </w:tc>
      </w:tr>
    </w:tbl>
    <w:p w:rsidR="000830DA" w:rsidRPr="0007084C" w:rsidRDefault="000830DA" w:rsidP="00626FF4">
      <w:pPr>
        <w:spacing w:line="360" w:lineRule="auto"/>
        <w:rPr>
          <w:rFonts w:ascii="Arial" w:eastAsia="Arial" w:hAnsi="Arial" w:cs="Arial"/>
          <w:b/>
          <w:sz w:val="24"/>
          <w:szCs w:val="24"/>
        </w:rPr>
      </w:pPr>
    </w:p>
    <w:p w:rsidR="001A1F6C" w:rsidRPr="0007084C" w:rsidRDefault="001A1F6C" w:rsidP="005B22B6">
      <w:pPr>
        <w:pStyle w:val="Style2"/>
      </w:pPr>
      <w:bookmarkStart w:id="14" w:name="_Toc475953898"/>
      <w:r w:rsidRPr="0007084C">
        <w:t>Better services</w:t>
      </w:r>
      <w:bookmarkEnd w:id="14"/>
      <w:r w:rsidR="009143C8" w:rsidRPr="0007084C">
        <w:br/>
      </w:r>
    </w:p>
    <w:p w:rsidR="00083849" w:rsidRDefault="0C951D46" w:rsidP="00AB23CA">
      <w:pPr>
        <w:spacing w:line="360" w:lineRule="auto"/>
        <w:rPr>
          <w:rFonts w:ascii="Arial" w:eastAsia="Arial" w:hAnsi="Arial" w:cs="Arial"/>
          <w:sz w:val="24"/>
          <w:szCs w:val="24"/>
        </w:rPr>
      </w:pPr>
      <w:r w:rsidRPr="0007084C">
        <w:rPr>
          <w:rFonts w:ascii="Arial" w:eastAsia="Arial" w:hAnsi="Arial" w:cs="Arial"/>
          <w:sz w:val="24"/>
          <w:szCs w:val="24"/>
        </w:rPr>
        <w:t>The Metro will be designed as a turn up and go</w:t>
      </w:r>
      <w:r w:rsidR="00016C4E" w:rsidRPr="0007084C">
        <w:rPr>
          <w:rFonts w:ascii="Arial" w:eastAsia="Arial" w:hAnsi="Arial" w:cs="Arial"/>
          <w:sz w:val="24"/>
          <w:szCs w:val="24"/>
        </w:rPr>
        <w:t xml:space="preserve"> service, especially during the working day</w:t>
      </w:r>
      <w:r w:rsidRPr="0007084C">
        <w:rPr>
          <w:rFonts w:ascii="Arial" w:eastAsia="Arial" w:hAnsi="Arial" w:cs="Arial"/>
          <w:sz w:val="24"/>
          <w:szCs w:val="24"/>
        </w:rPr>
        <w:t>. However, at quieter times, we would like to know more about</w:t>
      </w:r>
      <w:r w:rsidR="00016C4E" w:rsidRPr="0007084C">
        <w:rPr>
          <w:rFonts w:ascii="Arial" w:eastAsia="Arial" w:hAnsi="Arial" w:cs="Arial"/>
          <w:sz w:val="24"/>
          <w:szCs w:val="24"/>
        </w:rPr>
        <w:t xml:space="preserve"> what would encourage you to use the service often</w:t>
      </w:r>
      <w:r w:rsidRPr="0007084C">
        <w:rPr>
          <w:rFonts w:ascii="Arial" w:eastAsia="Arial" w:hAnsi="Arial" w:cs="Arial"/>
          <w:sz w:val="24"/>
          <w:szCs w:val="24"/>
        </w:rPr>
        <w:t>.</w:t>
      </w:r>
    </w:p>
    <w:p w:rsidR="007A1D79" w:rsidRPr="0007084C" w:rsidRDefault="00016C4E" w:rsidP="007A1D79">
      <w:pPr>
        <w:spacing w:line="360" w:lineRule="auto"/>
        <w:rPr>
          <w:rFonts w:ascii="Arial" w:eastAsia="Arial" w:hAnsi="Arial" w:cs="Arial"/>
          <w:sz w:val="24"/>
          <w:szCs w:val="24"/>
        </w:rPr>
      </w:pPr>
      <w:r w:rsidRPr="0007084C">
        <w:rPr>
          <w:rFonts w:ascii="Arial" w:eastAsia="Arial" w:hAnsi="Arial" w:cs="Arial"/>
          <w:sz w:val="24"/>
          <w:szCs w:val="24"/>
        </w:rPr>
        <w:t>Please rate each item from 1-6</w:t>
      </w:r>
      <w:r w:rsidR="007A1D79" w:rsidRPr="0007084C">
        <w:rPr>
          <w:rFonts w:ascii="Arial" w:eastAsia="Arial" w:hAnsi="Arial" w:cs="Arial"/>
          <w:sz w:val="24"/>
          <w:szCs w:val="24"/>
        </w:rPr>
        <w:t xml:space="preserve"> (Please only use each number once, </w:t>
      </w:r>
      <w:proofErr w:type="spellStart"/>
      <w:r w:rsidR="007A1D79" w:rsidRPr="0007084C">
        <w:rPr>
          <w:rFonts w:ascii="Arial" w:eastAsia="Arial" w:hAnsi="Arial" w:cs="Arial"/>
          <w:sz w:val="24"/>
          <w:szCs w:val="24"/>
        </w:rPr>
        <w:t>i.e</w:t>
      </w:r>
      <w:proofErr w:type="spellEnd"/>
      <w:r w:rsidR="007A1D79" w:rsidRPr="0007084C">
        <w:rPr>
          <w:rFonts w:ascii="Arial" w:eastAsia="Arial" w:hAnsi="Arial" w:cs="Arial"/>
          <w:sz w:val="24"/>
          <w:szCs w:val="24"/>
        </w:rPr>
        <w:t xml:space="preserve"> give the most des</w:t>
      </w:r>
      <w:r w:rsidR="00007E1D" w:rsidRPr="0007084C">
        <w:rPr>
          <w:rFonts w:ascii="Arial" w:eastAsia="Arial" w:hAnsi="Arial" w:cs="Arial"/>
          <w:sz w:val="24"/>
          <w:szCs w:val="24"/>
        </w:rPr>
        <w:t>irable 1</w:t>
      </w:r>
      <w:r w:rsidR="007A1D79" w:rsidRPr="0007084C">
        <w:rPr>
          <w:rFonts w:ascii="Arial" w:eastAsia="Arial" w:hAnsi="Arial" w:cs="Arial"/>
          <w:sz w:val="24"/>
          <w:szCs w:val="24"/>
        </w:rPr>
        <w:t>, the least desirable</w:t>
      </w:r>
      <w:r w:rsidR="00007E1D" w:rsidRPr="0007084C">
        <w:rPr>
          <w:rFonts w:ascii="Arial" w:eastAsia="Arial" w:hAnsi="Arial" w:cs="Arial"/>
          <w:sz w:val="24"/>
          <w:szCs w:val="24"/>
        </w:rPr>
        <w:t xml:space="preserve"> </w:t>
      </w:r>
      <w:r w:rsidRPr="0007084C">
        <w:rPr>
          <w:rFonts w:ascii="Arial" w:eastAsia="Arial" w:hAnsi="Arial" w:cs="Arial"/>
          <w:sz w:val="24"/>
          <w:szCs w:val="24"/>
        </w:rPr>
        <w:t>6</w:t>
      </w:r>
      <w:r w:rsidR="007A1D79" w:rsidRPr="0007084C">
        <w:rPr>
          <w:rFonts w:ascii="Arial" w:eastAsia="Arial" w:hAnsi="Arial" w:cs="Arial"/>
          <w:sz w:val="24"/>
          <w:szCs w:val="24"/>
        </w:rPr>
        <w:t xml:space="preserve"> and rate the others in between)</w:t>
      </w:r>
    </w:p>
    <w:tbl>
      <w:tblPr>
        <w:tblStyle w:val="TableGrid"/>
        <w:tblW w:w="0" w:type="auto"/>
        <w:tblLook w:val="04A0" w:firstRow="1" w:lastRow="0" w:firstColumn="1" w:lastColumn="0" w:noHBand="0" w:noVBand="1"/>
      </w:tblPr>
      <w:tblGrid>
        <w:gridCol w:w="4508"/>
        <w:gridCol w:w="4508"/>
      </w:tblGrid>
      <w:tr w:rsidR="000C689A" w:rsidRPr="0007084C" w:rsidTr="17E67ADE">
        <w:tc>
          <w:tcPr>
            <w:tcW w:w="4508" w:type="dxa"/>
          </w:tcPr>
          <w:p w:rsidR="000C689A" w:rsidRPr="0007084C" w:rsidRDefault="0C951D46" w:rsidP="007A1D79">
            <w:pPr>
              <w:spacing w:line="360" w:lineRule="auto"/>
              <w:rPr>
                <w:rFonts w:ascii="Arial" w:eastAsia="Arial" w:hAnsi="Arial" w:cs="Arial"/>
                <w:sz w:val="24"/>
                <w:szCs w:val="24"/>
              </w:rPr>
            </w:pPr>
            <w:r w:rsidRPr="0007084C">
              <w:rPr>
                <w:rFonts w:ascii="Arial" w:eastAsia="Arial" w:hAnsi="Arial" w:cs="Arial"/>
                <w:sz w:val="24"/>
                <w:szCs w:val="24"/>
              </w:rPr>
              <w:t xml:space="preserve">More frequent off peak services </w:t>
            </w:r>
          </w:p>
        </w:tc>
        <w:tc>
          <w:tcPr>
            <w:tcW w:w="4508" w:type="dxa"/>
          </w:tcPr>
          <w:p w:rsidR="000C689A" w:rsidRPr="0007084C" w:rsidRDefault="000C689A" w:rsidP="00FE6C82">
            <w:pPr>
              <w:spacing w:line="360" w:lineRule="auto"/>
              <w:rPr>
                <w:rFonts w:ascii="Arial" w:eastAsia="Arial" w:hAnsi="Arial" w:cs="Arial"/>
                <w:b/>
                <w:sz w:val="24"/>
                <w:szCs w:val="24"/>
              </w:rPr>
            </w:pPr>
          </w:p>
        </w:tc>
      </w:tr>
      <w:tr w:rsidR="000C689A" w:rsidRPr="0007084C" w:rsidTr="17E67ADE">
        <w:tc>
          <w:tcPr>
            <w:tcW w:w="4508" w:type="dxa"/>
          </w:tcPr>
          <w:p w:rsidR="000C689A"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Later last train</w:t>
            </w:r>
          </w:p>
        </w:tc>
        <w:tc>
          <w:tcPr>
            <w:tcW w:w="4508" w:type="dxa"/>
          </w:tcPr>
          <w:p w:rsidR="000C689A" w:rsidRPr="0007084C" w:rsidRDefault="000C689A" w:rsidP="00FE6C82">
            <w:pPr>
              <w:spacing w:line="360" w:lineRule="auto"/>
              <w:rPr>
                <w:rFonts w:ascii="Arial" w:eastAsia="Arial" w:hAnsi="Arial" w:cs="Arial"/>
                <w:b/>
                <w:sz w:val="24"/>
                <w:szCs w:val="24"/>
              </w:rPr>
            </w:pPr>
          </w:p>
        </w:tc>
      </w:tr>
      <w:tr w:rsidR="000C689A" w:rsidRPr="0007084C" w:rsidTr="17E67ADE">
        <w:tc>
          <w:tcPr>
            <w:tcW w:w="4508" w:type="dxa"/>
          </w:tcPr>
          <w:p w:rsidR="000C689A"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Earlier first train</w:t>
            </w:r>
          </w:p>
        </w:tc>
        <w:tc>
          <w:tcPr>
            <w:tcW w:w="4508" w:type="dxa"/>
          </w:tcPr>
          <w:p w:rsidR="000C689A" w:rsidRPr="0007084C" w:rsidRDefault="000C689A" w:rsidP="00FE6C82">
            <w:pPr>
              <w:spacing w:line="360" w:lineRule="auto"/>
              <w:rPr>
                <w:rFonts w:ascii="Arial" w:eastAsia="Arial" w:hAnsi="Arial" w:cs="Arial"/>
                <w:b/>
                <w:sz w:val="24"/>
                <w:szCs w:val="24"/>
              </w:rPr>
            </w:pPr>
          </w:p>
        </w:tc>
      </w:tr>
      <w:tr w:rsidR="000C689A" w:rsidRPr="0007084C" w:rsidTr="17E67ADE">
        <w:tc>
          <w:tcPr>
            <w:tcW w:w="4508" w:type="dxa"/>
          </w:tcPr>
          <w:p w:rsidR="000C689A" w:rsidRPr="0007084C" w:rsidRDefault="00016C4E" w:rsidP="0C951D46">
            <w:pPr>
              <w:spacing w:line="360" w:lineRule="auto"/>
              <w:rPr>
                <w:rFonts w:ascii="Arial" w:eastAsia="Arial" w:hAnsi="Arial" w:cs="Arial"/>
                <w:sz w:val="24"/>
                <w:szCs w:val="24"/>
              </w:rPr>
            </w:pPr>
            <w:r w:rsidRPr="0007084C">
              <w:rPr>
                <w:rFonts w:ascii="Arial" w:eastAsia="Arial" w:hAnsi="Arial" w:cs="Arial"/>
                <w:sz w:val="24"/>
                <w:szCs w:val="24"/>
              </w:rPr>
              <w:lastRenderedPageBreak/>
              <w:t xml:space="preserve">More Sunday </w:t>
            </w:r>
            <w:r w:rsidR="0C951D46" w:rsidRPr="0007084C">
              <w:rPr>
                <w:rFonts w:ascii="Arial" w:eastAsia="Arial" w:hAnsi="Arial" w:cs="Arial"/>
                <w:sz w:val="24"/>
                <w:szCs w:val="24"/>
              </w:rPr>
              <w:t>services</w:t>
            </w:r>
          </w:p>
        </w:tc>
        <w:tc>
          <w:tcPr>
            <w:tcW w:w="4508" w:type="dxa"/>
          </w:tcPr>
          <w:p w:rsidR="000C689A" w:rsidRPr="0007084C" w:rsidRDefault="000C689A" w:rsidP="00FE6C82">
            <w:pPr>
              <w:spacing w:line="360" w:lineRule="auto"/>
              <w:rPr>
                <w:rFonts w:ascii="Arial" w:eastAsia="Arial" w:hAnsi="Arial" w:cs="Arial"/>
                <w:b/>
                <w:sz w:val="24"/>
                <w:szCs w:val="24"/>
              </w:rPr>
            </w:pPr>
          </w:p>
        </w:tc>
      </w:tr>
      <w:tr w:rsidR="00016C4E" w:rsidRPr="0007084C" w:rsidTr="17E67ADE">
        <w:tc>
          <w:tcPr>
            <w:tcW w:w="4508" w:type="dxa"/>
          </w:tcPr>
          <w:p w:rsidR="00016C4E" w:rsidRPr="0007084C" w:rsidRDefault="00016C4E" w:rsidP="0C951D46">
            <w:pPr>
              <w:spacing w:line="360" w:lineRule="auto"/>
              <w:rPr>
                <w:rFonts w:ascii="Arial" w:eastAsia="Arial" w:hAnsi="Arial" w:cs="Arial"/>
                <w:sz w:val="24"/>
                <w:szCs w:val="24"/>
              </w:rPr>
            </w:pPr>
            <w:r w:rsidRPr="0007084C">
              <w:rPr>
                <w:rFonts w:ascii="Arial" w:eastAsia="Arial" w:hAnsi="Arial" w:cs="Arial"/>
                <w:sz w:val="24"/>
                <w:szCs w:val="24"/>
              </w:rPr>
              <w:t>Boxing Day</w:t>
            </w:r>
            <w:r w:rsidR="009143C8" w:rsidRPr="0007084C">
              <w:rPr>
                <w:rFonts w:ascii="Arial" w:eastAsia="Arial" w:hAnsi="Arial" w:cs="Arial"/>
                <w:sz w:val="24"/>
                <w:szCs w:val="24"/>
              </w:rPr>
              <w:t xml:space="preserve"> services</w:t>
            </w:r>
          </w:p>
        </w:tc>
        <w:tc>
          <w:tcPr>
            <w:tcW w:w="4508" w:type="dxa"/>
          </w:tcPr>
          <w:p w:rsidR="00016C4E" w:rsidRPr="0007084C" w:rsidRDefault="00016C4E" w:rsidP="00FE6C82">
            <w:pPr>
              <w:spacing w:line="360" w:lineRule="auto"/>
              <w:rPr>
                <w:rFonts w:ascii="Arial" w:eastAsia="Arial" w:hAnsi="Arial" w:cs="Arial"/>
                <w:b/>
                <w:sz w:val="24"/>
                <w:szCs w:val="24"/>
              </w:rPr>
            </w:pPr>
          </w:p>
        </w:tc>
      </w:tr>
      <w:tr w:rsidR="00016C4E" w:rsidRPr="0007084C" w:rsidTr="17E67ADE">
        <w:tc>
          <w:tcPr>
            <w:tcW w:w="4508" w:type="dxa"/>
          </w:tcPr>
          <w:p w:rsidR="00016C4E" w:rsidRPr="0007084C" w:rsidRDefault="00016C4E" w:rsidP="0C951D46">
            <w:pPr>
              <w:spacing w:line="360" w:lineRule="auto"/>
              <w:rPr>
                <w:rFonts w:ascii="Arial" w:eastAsia="Arial" w:hAnsi="Arial" w:cs="Arial"/>
                <w:sz w:val="24"/>
                <w:szCs w:val="24"/>
              </w:rPr>
            </w:pPr>
            <w:r w:rsidRPr="0007084C">
              <w:rPr>
                <w:rFonts w:ascii="Arial" w:eastAsia="Arial" w:hAnsi="Arial" w:cs="Arial"/>
                <w:sz w:val="24"/>
                <w:szCs w:val="24"/>
              </w:rPr>
              <w:t>New Year’s Day</w:t>
            </w:r>
            <w:r w:rsidR="009143C8" w:rsidRPr="0007084C">
              <w:rPr>
                <w:rFonts w:ascii="Arial" w:eastAsia="Arial" w:hAnsi="Arial" w:cs="Arial"/>
                <w:sz w:val="24"/>
                <w:szCs w:val="24"/>
              </w:rPr>
              <w:t xml:space="preserve"> services</w:t>
            </w:r>
          </w:p>
        </w:tc>
        <w:tc>
          <w:tcPr>
            <w:tcW w:w="4508" w:type="dxa"/>
          </w:tcPr>
          <w:p w:rsidR="00016C4E" w:rsidRPr="0007084C" w:rsidRDefault="00016C4E" w:rsidP="00FE6C82">
            <w:pPr>
              <w:spacing w:line="360" w:lineRule="auto"/>
              <w:rPr>
                <w:rFonts w:ascii="Arial" w:eastAsia="Arial" w:hAnsi="Arial" w:cs="Arial"/>
                <w:b/>
                <w:sz w:val="24"/>
                <w:szCs w:val="24"/>
              </w:rPr>
            </w:pPr>
          </w:p>
        </w:tc>
      </w:tr>
      <w:tr w:rsidR="00F84C8A" w:rsidRPr="0007084C" w:rsidTr="00F84C8A">
        <w:tc>
          <w:tcPr>
            <w:tcW w:w="9016" w:type="dxa"/>
            <w:gridSpan w:val="2"/>
          </w:tcPr>
          <w:p w:rsidR="00F84C8A" w:rsidRPr="0007084C" w:rsidRDefault="00F84C8A" w:rsidP="004F1D2F">
            <w:pPr>
              <w:spacing w:line="360" w:lineRule="auto"/>
              <w:rPr>
                <w:rFonts w:ascii="Arial" w:eastAsia="Arial" w:hAnsi="Arial" w:cs="Arial"/>
                <w:b/>
                <w:sz w:val="24"/>
                <w:szCs w:val="24"/>
              </w:rPr>
            </w:pPr>
            <w:r>
              <w:rPr>
                <w:rFonts w:ascii="Arial" w:eastAsia="Arial" w:hAnsi="Arial" w:cs="Arial"/>
                <w:sz w:val="24"/>
                <w:szCs w:val="24"/>
              </w:rPr>
              <w:t xml:space="preserve">RNIB Cymru is not able to provide a response to these priorities, as individual views differ. </w:t>
            </w:r>
          </w:p>
        </w:tc>
      </w:tr>
    </w:tbl>
    <w:p w:rsidR="00F84C8A" w:rsidRDefault="00F84C8A" w:rsidP="004F3EBC">
      <w:pPr>
        <w:spacing w:after="0" w:line="360" w:lineRule="auto"/>
        <w:rPr>
          <w:rFonts w:ascii="Arial" w:hAnsi="Arial" w:cs="Arial"/>
          <w:color w:val="FF0000"/>
          <w:sz w:val="24"/>
          <w:szCs w:val="24"/>
        </w:rPr>
      </w:pPr>
    </w:p>
    <w:p w:rsidR="004F3EBC" w:rsidRDefault="005919A4" w:rsidP="004F3EBC">
      <w:pPr>
        <w:spacing w:after="0" w:line="360" w:lineRule="auto"/>
        <w:rPr>
          <w:rFonts w:ascii="Arial" w:hAnsi="Arial" w:cs="Arial"/>
          <w:sz w:val="24"/>
          <w:szCs w:val="24"/>
        </w:rPr>
      </w:pPr>
      <w:r>
        <w:rPr>
          <w:rFonts w:ascii="Arial" w:hAnsi="Arial" w:cs="Arial"/>
          <w:sz w:val="24"/>
          <w:szCs w:val="24"/>
        </w:rPr>
        <w:t>Currently, some use of the core valley lines</w:t>
      </w:r>
      <w:r w:rsidR="004F3EBC" w:rsidRPr="004F3EBC">
        <w:rPr>
          <w:rFonts w:ascii="Arial" w:hAnsi="Arial" w:cs="Arial"/>
          <w:sz w:val="24"/>
          <w:szCs w:val="24"/>
        </w:rPr>
        <w:t xml:space="preserve"> railway is dedicated to freight trains which are predicted to make declining use of it.  Do you consider that use of the network not needed for freight in the foreseeable future should be dedicated to passenger trains instead, with the consequence being that it would not then be available for use by </w:t>
      </w:r>
      <w:r w:rsidR="004F3EBC">
        <w:rPr>
          <w:rFonts w:ascii="Arial" w:hAnsi="Arial" w:cs="Arial"/>
          <w:sz w:val="24"/>
          <w:szCs w:val="24"/>
        </w:rPr>
        <w:t xml:space="preserve">freight trains in event of new demand for freight traffic materialising in the future? </w:t>
      </w:r>
    </w:p>
    <w:tbl>
      <w:tblPr>
        <w:tblStyle w:val="TableGrid"/>
        <w:tblW w:w="0" w:type="auto"/>
        <w:tblLook w:val="04A0" w:firstRow="1" w:lastRow="0" w:firstColumn="1" w:lastColumn="0" w:noHBand="0" w:noVBand="1"/>
      </w:tblPr>
      <w:tblGrid>
        <w:gridCol w:w="9016"/>
      </w:tblGrid>
      <w:tr w:rsidR="004F3EBC" w:rsidTr="004F3EBC">
        <w:tc>
          <w:tcPr>
            <w:tcW w:w="9016" w:type="dxa"/>
          </w:tcPr>
          <w:p w:rsidR="004F3EBC" w:rsidRDefault="001E2AC6" w:rsidP="00BE6997">
            <w:pPr>
              <w:spacing w:line="360" w:lineRule="auto"/>
              <w:rPr>
                <w:rFonts w:ascii="Arial" w:hAnsi="Arial" w:cs="Arial"/>
                <w:sz w:val="24"/>
                <w:szCs w:val="24"/>
              </w:rPr>
            </w:pPr>
            <w:r>
              <w:rPr>
                <w:rFonts w:ascii="Arial" w:hAnsi="Arial" w:cs="Arial"/>
                <w:sz w:val="24"/>
                <w:szCs w:val="24"/>
              </w:rPr>
              <w:t xml:space="preserve">RNIB Cymru </w:t>
            </w:r>
            <w:proofErr w:type="gramStart"/>
            <w:r>
              <w:rPr>
                <w:rFonts w:ascii="Arial" w:hAnsi="Arial" w:cs="Arial"/>
                <w:sz w:val="24"/>
                <w:szCs w:val="24"/>
              </w:rPr>
              <w:t>have</w:t>
            </w:r>
            <w:proofErr w:type="gramEnd"/>
            <w:r>
              <w:rPr>
                <w:rFonts w:ascii="Arial" w:hAnsi="Arial" w:cs="Arial"/>
                <w:sz w:val="24"/>
                <w:szCs w:val="24"/>
              </w:rPr>
              <w:t xml:space="preserve"> no comments to make on this question. </w:t>
            </w:r>
          </w:p>
        </w:tc>
      </w:tr>
    </w:tbl>
    <w:p w:rsidR="004F3EBC" w:rsidRPr="004F3EBC" w:rsidRDefault="004F3EBC" w:rsidP="004F3EBC">
      <w:pPr>
        <w:spacing w:after="0" w:line="360" w:lineRule="auto"/>
        <w:rPr>
          <w:rFonts w:ascii="Arial" w:hAnsi="Arial" w:cs="Arial"/>
          <w:sz w:val="24"/>
          <w:szCs w:val="24"/>
        </w:rPr>
      </w:pPr>
    </w:p>
    <w:p w:rsidR="00C03781" w:rsidRPr="0007084C" w:rsidRDefault="0C951D46" w:rsidP="005B22B6">
      <w:pPr>
        <w:pStyle w:val="Style2"/>
      </w:pPr>
      <w:bookmarkStart w:id="15" w:name="_Toc475953899"/>
      <w:r w:rsidRPr="0007084C">
        <w:t>Better public transport for all</w:t>
      </w:r>
      <w:bookmarkEnd w:id="15"/>
      <w:r w:rsidR="009143C8" w:rsidRPr="0007084C">
        <w:br/>
      </w:r>
    </w:p>
    <w:p w:rsidR="00E21004"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The Welsh Government and the Cardiff City Region are keen to encourag</w:t>
      </w:r>
      <w:r w:rsidR="00795A97" w:rsidRPr="0007084C">
        <w:rPr>
          <w:rFonts w:ascii="Arial" w:eastAsia="Arial" w:hAnsi="Arial" w:cs="Arial"/>
          <w:sz w:val="24"/>
          <w:szCs w:val="24"/>
        </w:rPr>
        <w:t>e more people to travel by public transport</w:t>
      </w:r>
      <w:r w:rsidRPr="0007084C">
        <w:rPr>
          <w:rFonts w:ascii="Arial" w:eastAsia="Arial" w:hAnsi="Arial" w:cs="Arial"/>
          <w:sz w:val="24"/>
          <w:szCs w:val="24"/>
        </w:rPr>
        <w:t xml:space="preserve"> throughout the region. Many service improvements have already been considered above through improving trains, timetables and stations but in the last consultation, t</w:t>
      </w:r>
      <w:r w:rsidR="00263844" w:rsidRPr="0007084C">
        <w:rPr>
          <w:rFonts w:ascii="Arial" w:eastAsia="Arial" w:hAnsi="Arial" w:cs="Arial"/>
          <w:sz w:val="24"/>
          <w:szCs w:val="24"/>
        </w:rPr>
        <w:t xml:space="preserve">here were many </w:t>
      </w:r>
      <w:r w:rsidRPr="0007084C">
        <w:rPr>
          <w:rFonts w:ascii="Arial" w:eastAsia="Arial" w:hAnsi="Arial" w:cs="Arial"/>
          <w:sz w:val="24"/>
          <w:szCs w:val="24"/>
        </w:rPr>
        <w:t>good ideas on how we could en</w:t>
      </w:r>
      <w:r w:rsidR="00795A97" w:rsidRPr="0007084C">
        <w:rPr>
          <w:rFonts w:ascii="Arial" w:eastAsia="Arial" w:hAnsi="Arial" w:cs="Arial"/>
          <w:sz w:val="24"/>
          <w:szCs w:val="24"/>
        </w:rPr>
        <w:t>courage people to use public transport</w:t>
      </w:r>
      <w:r w:rsidRPr="0007084C">
        <w:rPr>
          <w:rFonts w:ascii="Arial" w:eastAsia="Arial" w:hAnsi="Arial" w:cs="Arial"/>
          <w:sz w:val="24"/>
          <w:szCs w:val="24"/>
        </w:rPr>
        <w:t xml:space="preserve"> more</w:t>
      </w:r>
      <w:r w:rsidR="00795A97" w:rsidRPr="0007084C">
        <w:rPr>
          <w:rFonts w:ascii="Arial" w:eastAsia="Arial" w:hAnsi="Arial" w:cs="Arial"/>
          <w:sz w:val="24"/>
          <w:szCs w:val="24"/>
        </w:rPr>
        <w:t xml:space="preserve"> often</w:t>
      </w:r>
      <w:r w:rsidRPr="0007084C">
        <w:rPr>
          <w:rFonts w:ascii="Arial" w:eastAsia="Arial" w:hAnsi="Arial" w:cs="Arial"/>
          <w:sz w:val="24"/>
          <w:szCs w:val="24"/>
        </w:rPr>
        <w:t xml:space="preserve">. The following </w:t>
      </w:r>
      <w:proofErr w:type="gramStart"/>
      <w:r w:rsidRPr="0007084C">
        <w:rPr>
          <w:rFonts w:ascii="Arial" w:eastAsia="Arial" w:hAnsi="Arial" w:cs="Arial"/>
          <w:sz w:val="24"/>
          <w:szCs w:val="24"/>
        </w:rPr>
        <w:t xml:space="preserve">lists </w:t>
      </w:r>
      <w:r w:rsidR="0080372F" w:rsidRPr="0007084C">
        <w:rPr>
          <w:rFonts w:ascii="Arial" w:eastAsia="Arial" w:hAnsi="Arial" w:cs="Arial"/>
          <w:sz w:val="24"/>
          <w:szCs w:val="24"/>
        </w:rPr>
        <w:t>suggests</w:t>
      </w:r>
      <w:proofErr w:type="gramEnd"/>
      <w:r w:rsidR="0080372F" w:rsidRPr="0007084C">
        <w:rPr>
          <w:rFonts w:ascii="Arial" w:eastAsia="Arial" w:hAnsi="Arial" w:cs="Arial"/>
          <w:sz w:val="24"/>
          <w:szCs w:val="24"/>
        </w:rPr>
        <w:t xml:space="preserve"> some more improvements.</w:t>
      </w:r>
      <w:r w:rsidRPr="0007084C">
        <w:rPr>
          <w:rFonts w:ascii="Arial" w:eastAsia="Arial" w:hAnsi="Arial" w:cs="Arial"/>
          <w:sz w:val="24"/>
          <w:szCs w:val="24"/>
        </w:rPr>
        <w:t xml:space="preserve"> </w:t>
      </w:r>
      <w:r w:rsidR="0080372F" w:rsidRPr="0007084C">
        <w:rPr>
          <w:rFonts w:ascii="Arial" w:eastAsia="Arial" w:hAnsi="Arial" w:cs="Arial"/>
          <w:sz w:val="24"/>
          <w:szCs w:val="24"/>
        </w:rPr>
        <w:t>We would like to know which options</w:t>
      </w:r>
      <w:r w:rsidRPr="0007084C">
        <w:rPr>
          <w:rFonts w:ascii="Arial" w:eastAsia="Arial" w:hAnsi="Arial" w:cs="Arial"/>
          <w:sz w:val="24"/>
          <w:szCs w:val="24"/>
        </w:rPr>
        <w:t xml:space="preserve"> would encourage </w:t>
      </w:r>
      <w:r w:rsidR="007A1D79" w:rsidRPr="0007084C">
        <w:rPr>
          <w:rFonts w:ascii="Arial" w:eastAsia="Arial" w:hAnsi="Arial" w:cs="Arial"/>
          <w:sz w:val="24"/>
          <w:szCs w:val="24"/>
        </w:rPr>
        <w:t>you</w:t>
      </w:r>
      <w:r w:rsidRPr="0007084C">
        <w:rPr>
          <w:rFonts w:ascii="Arial" w:eastAsia="Arial" w:hAnsi="Arial" w:cs="Arial"/>
          <w:sz w:val="24"/>
          <w:szCs w:val="24"/>
        </w:rPr>
        <w:t xml:space="preserve"> to use the train</w:t>
      </w:r>
      <w:r w:rsidR="007A1D79" w:rsidRPr="0007084C">
        <w:rPr>
          <w:rFonts w:ascii="Arial" w:eastAsia="Arial" w:hAnsi="Arial" w:cs="Arial"/>
          <w:sz w:val="24"/>
          <w:szCs w:val="24"/>
        </w:rPr>
        <w:t xml:space="preserve"> more often</w:t>
      </w:r>
      <w:r w:rsidRPr="0007084C">
        <w:rPr>
          <w:rFonts w:ascii="Arial" w:eastAsia="Arial" w:hAnsi="Arial" w:cs="Arial"/>
          <w:sz w:val="24"/>
          <w:szCs w:val="24"/>
        </w:rPr>
        <w:t>.</w:t>
      </w:r>
    </w:p>
    <w:p w:rsidR="007A1D79" w:rsidRPr="0007084C" w:rsidRDefault="007A1D79" w:rsidP="0C951D46">
      <w:pPr>
        <w:spacing w:line="360" w:lineRule="auto"/>
        <w:rPr>
          <w:rFonts w:ascii="Arial" w:eastAsia="Arial" w:hAnsi="Arial" w:cs="Arial"/>
          <w:sz w:val="24"/>
          <w:szCs w:val="24"/>
        </w:rPr>
      </w:pPr>
      <w:r w:rsidRPr="0007084C">
        <w:rPr>
          <w:rFonts w:ascii="Arial" w:eastAsia="Arial" w:hAnsi="Arial" w:cs="Arial"/>
          <w:sz w:val="24"/>
          <w:szCs w:val="24"/>
        </w:rPr>
        <w:t>Please rate each item</w:t>
      </w:r>
      <w:r w:rsidR="00263844" w:rsidRPr="0007084C">
        <w:rPr>
          <w:rFonts w:ascii="Arial" w:eastAsia="Arial" w:hAnsi="Arial" w:cs="Arial"/>
          <w:sz w:val="24"/>
          <w:szCs w:val="24"/>
        </w:rPr>
        <w:t xml:space="preserve"> from 1 to 5. P</w:t>
      </w:r>
      <w:r w:rsidRPr="0007084C">
        <w:rPr>
          <w:rFonts w:ascii="Arial" w:eastAsia="Arial" w:hAnsi="Arial" w:cs="Arial"/>
          <w:sz w:val="24"/>
          <w:szCs w:val="24"/>
        </w:rPr>
        <w:t xml:space="preserve">lease only use each number once, </w:t>
      </w:r>
      <w:proofErr w:type="spellStart"/>
      <w:r w:rsidRPr="0007084C">
        <w:rPr>
          <w:rFonts w:ascii="Arial" w:eastAsia="Arial" w:hAnsi="Arial" w:cs="Arial"/>
          <w:sz w:val="24"/>
          <w:szCs w:val="24"/>
        </w:rPr>
        <w:t>i.e</w:t>
      </w:r>
      <w:proofErr w:type="spellEnd"/>
      <w:r w:rsidRPr="0007084C">
        <w:rPr>
          <w:rFonts w:ascii="Arial" w:eastAsia="Arial" w:hAnsi="Arial" w:cs="Arial"/>
          <w:sz w:val="24"/>
          <w:szCs w:val="24"/>
        </w:rPr>
        <w:t xml:space="preserve"> g</w:t>
      </w:r>
      <w:r w:rsidR="00263844" w:rsidRPr="0007084C">
        <w:rPr>
          <w:rFonts w:ascii="Arial" w:eastAsia="Arial" w:hAnsi="Arial" w:cs="Arial"/>
          <w:sz w:val="24"/>
          <w:szCs w:val="24"/>
        </w:rPr>
        <w:t xml:space="preserve">ive </w:t>
      </w:r>
      <w:r w:rsidR="0080372F" w:rsidRPr="0007084C">
        <w:rPr>
          <w:rFonts w:ascii="Arial" w:eastAsia="Arial" w:hAnsi="Arial" w:cs="Arial"/>
          <w:sz w:val="24"/>
          <w:szCs w:val="24"/>
        </w:rPr>
        <w:t xml:space="preserve">1 to </w:t>
      </w:r>
      <w:r w:rsidR="00263844" w:rsidRPr="0007084C">
        <w:rPr>
          <w:rFonts w:ascii="Arial" w:eastAsia="Arial" w:hAnsi="Arial" w:cs="Arial"/>
          <w:sz w:val="24"/>
          <w:szCs w:val="24"/>
        </w:rPr>
        <w:t xml:space="preserve">the </w:t>
      </w:r>
      <w:r w:rsidR="0080372F" w:rsidRPr="0007084C">
        <w:rPr>
          <w:rFonts w:ascii="Arial" w:eastAsia="Arial" w:hAnsi="Arial" w:cs="Arial"/>
          <w:sz w:val="24"/>
          <w:szCs w:val="24"/>
        </w:rPr>
        <w:t>option you think would encourage you to use the train most,</w:t>
      </w:r>
      <w:r w:rsidR="00263844" w:rsidRPr="0007084C">
        <w:rPr>
          <w:rFonts w:ascii="Arial" w:eastAsia="Arial" w:hAnsi="Arial" w:cs="Arial"/>
          <w:sz w:val="24"/>
          <w:szCs w:val="24"/>
        </w:rPr>
        <w:t xml:space="preserve"> 5</w:t>
      </w:r>
      <w:r w:rsidR="0080372F" w:rsidRPr="0007084C">
        <w:rPr>
          <w:rFonts w:ascii="Arial" w:eastAsia="Arial" w:hAnsi="Arial" w:cs="Arial"/>
          <w:sz w:val="24"/>
          <w:szCs w:val="24"/>
        </w:rPr>
        <w:t xml:space="preserve"> to the least</w:t>
      </w:r>
      <w:r w:rsidRPr="0007084C">
        <w:rPr>
          <w:rFonts w:ascii="Arial" w:eastAsia="Arial" w:hAnsi="Arial" w:cs="Arial"/>
          <w:sz w:val="24"/>
          <w:szCs w:val="24"/>
        </w:rPr>
        <w:t xml:space="preserve"> and rate the others in between). If you have any ideas please add them in the ‘Other’ box below.</w:t>
      </w:r>
    </w:p>
    <w:tbl>
      <w:tblPr>
        <w:tblStyle w:val="TableGrid"/>
        <w:tblW w:w="0" w:type="auto"/>
        <w:tblLook w:val="04A0" w:firstRow="1" w:lastRow="0" w:firstColumn="1" w:lastColumn="0" w:noHBand="0" w:noVBand="1"/>
      </w:tblPr>
      <w:tblGrid>
        <w:gridCol w:w="4508"/>
        <w:gridCol w:w="4508"/>
      </w:tblGrid>
      <w:tr w:rsidR="008865B0" w:rsidRPr="0007084C" w:rsidTr="30D5F24F">
        <w:tc>
          <w:tcPr>
            <w:tcW w:w="4508" w:type="dxa"/>
          </w:tcPr>
          <w:p w:rsidR="008865B0" w:rsidRPr="0007084C" w:rsidRDefault="0C951D46" w:rsidP="0080372F">
            <w:pPr>
              <w:spacing w:line="360" w:lineRule="auto"/>
              <w:rPr>
                <w:rFonts w:ascii="Arial" w:eastAsia="Arial" w:hAnsi="Arial" w:cs="Arial"/>
                <w:sz w:val="24"/>
                <w:szCs w:val="24"/>
              </w:rPr>
            </w:pPr>
            <w:r w:rsidRPr="0007084C">
              <w:rPr>
                <w:rFonts w:ascii="Arial" w:eastAsia="Arial" w:hAnsi="Arial" w:cs="Arial"/>
                <w:sz w:val="24"/>
                <w:szCs w:val="24"/>
              </w:rPr>
              <w:t xml:space="preserve">Integration with other public transport </w:t>
            </w:r>
            <w:proofErr w:type="spellStart"/>
            <w:r w:rsidRPr="0007084C">
              <w:rPr>
                <w:rFonts w:ascii="Arial" w:eastAsia="Arial" w:hAnsi="Arial" w:cs="Arial"/>
                <w:sz w:val="24"/>
                <w:szCs w:val="24"/>
              </w:rPr>
              <w:t>e.g</w:t>
            </w:r>
            <w:proofErr w:type="spellEnd"/>
            <w:r w:rsidRPr="0007084C">
              <w:rPr>
                <w:rFonts w:ascii="Arial" w:eastAsia="Arial" w:hAnsi="Arial" w:cs="Arial"/>
                <w:sz w:val="24"/>
                <w:szCs w:val="24"/>
              </w:rPr>
              <w:t xml:space="preserve"> buses</w:t>
            </w:r>
          </w:p>
        </w:tc>
        <w:tc>
          <w:tcPr>
            <w:tcW w:w="4508" w:type="dxa"/>
          </w:tcPr>
          <w:p w:rsidR="008865B0" w:rsidRPr="0007084C" w:rsidRDefault="001E2AC6" w:rsidP="00C03781">
            <w:pPr>
              <w:spacing w:line="360" w:lineRule="auto"/>
              <w:rPr>
                <w:rFonts w:ascii="Arial" w:eastAsia="Arial" w:hAnsi="Arial" w:cs="Arial"/>
                <w:sz w:val="24"/>
                <w:szCs w:val="24"/>
              </w:rPr>
            </w:pPr>
            <w:r>
              <w:rPr>
                <w:rFonts w:ascii="Arial" w:eastAsia="Arial" w:hAnsi="Arial" w:cs="Arial"/>
                <w:sz w:val="24"/>
                <w:szCs w:val="24"/>
              </w:rPr>
              <w:t>2</w:t>
            </w:r>
          </w:p>
        </w:tc>
      </w:tr>
      <w:tr w:rsidR="008865B0" w:rsidRPr="0007084C" w:rsidTr="30D5F24F">
        <w:tc>
          <w:tcPr>
            <w:tcW w:w="4508" w:type="dxa"/>
          </w:tcPr>
          <w:p w:rsidR="008865B0"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Par</w:t>
            </w:r>
            <w:r w:rsidR="00263844" w:rsidRPr="0007084C">
              <w:rPr>
                <w:rFonts w:ascii="Arial" w:eastAsia="Arial" w:hAnsi="Arial" w:cs="Arial"/>
                <w:sz w:val="24"/>
                <w:szCs w:val="24"/>
              </w:rPr>
              <w:t>k and</w:t>
            </w:r>
            <w:r w:rsidRPr="0007084C">
              <w:rPr>
                <w:rFonts w:ascii="Arial" w:eastAsia="Arial" w:hAnsi="Arial" w:cs="Arial"/>
                <w:sz w:val="24"/>
                <w:szCs w:val="24"/>
              </w:rPr>
              <w:t xml:space="preserve"> ride facilities</w:t>
            </w:r>
            <w:r w:rsidR="00795A97" w:rsidRPr="0007084C">
              <w:rPr>
                <w:rFonts w:ascii="Arial" w:eastAsia="Arial" w:hAnsi="Arial" w:cs="Arial"/>
                <w:sz w:val="24"/>
                <w:szCs w:val="24"/>
              </w:rPr>
              <w:t xml:space="preserve"> at station</w:t>
            </w:r>
          </w:p>
        </w:tc>
        <w:tc>
          <w:tcPr>
            <w:tcW w:w="4508" w:type="dxa"/>
          </w:tcPr>
          <w:p w:rsidR="008865B0" w:rsidRPr="0007084C" w:rsidRDefault="008865B0" w:rsidP="00C03781">
            <w:pPr>
              <w:spacing w:line="360" w:lineRule="auto"/>
              <w:rPr>
                <w:rFonts w:ascii="Arial" w:eastAsia="Arial" w:hAnsi="Arial" w:cs="Arial"/>
                <w:sz w:val="24"/>
                <w:szCs w:val="24"/>
              </w:rPr>
            </w:pPr>
          </w:p>
        </w:tc>
      </w:tr>
      <w:tr w:rsidR="008865B0" w:rsidRPr="0007084C" w:rsidTr="30D5F24F">
        <w:tc>
          <w:tcPr>
            <w:tcW w:w="4508" w:type="dxa"/>
          </w:tcPr>
          <w:p w:rsidR="008865B0"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 xml:space="preserve">Special ticket fares (e.g. peak, off peak, frequent travellers, arrangements for part-time </w:t>
            </w:r>
            <w:r w:rsidR="00AB6D7D">
              <w:rPr>
                <w:rFonts w:ascii="Arial" w:eastAsia="Arial" w:hAnsi="Arial" w:cs="Arial"/>
                <w:sz w:val="24"/>
                <w:szCs w:val="24"/>
              </w:rPr>
              <w:t>and</w:t>
            </w:r>
            <w:r w:rsidRPr="0007084C">
              <w:rPr>
                <w:rFonts w:ascii="Arial" w:eastAsia="Arial" w:hAnsi="Arial" w:cs="Arial"/>
                <w:sz w:val="24"/>
                <w:szCs w:val="24"/>
              </w:rPr>
              <w:t xml:space="preserve"> shift workers)</w:t>
            </w:r>
          </w:p>
        </w:tc>
        <w:tc>
          <w:tcPr>
            <w:tcW w:w="4508" w:type="dxa"/>
          </w:tcPr>
          <w:p w:rsidR="008865B0" w:rsidRPr="0007084C" w:rsidRDefault="008865B0" w:rsidP="00C03781">
            <w:pPr>
              <w:spacing w:line="360" w:lineRule="auto"/>
              <w:rPr>
                <w:rFonts w:ascii="Arial" w:eastAsia="Arial" w:hAnsi="Arial" w:cs="Arial"/>
                <w:sz w:val="24"/>
                <w:szCs w:val="24"/>
              </w:rPr>
            </w:pPr>
          </w:p>
        </w:tc>
      </w:tr>
      <w:tr w:rsidR="008865B0" w:rsidRPr="0007084C" w:rsidTr="30D5F24F">
        <w:tc>
          <w:tcPr>
            <w:tcW w:w="4508" w:type="dxa"/>
          </w:tcPr>
          <w:p w:rsidR="008865B0"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lastRenderedPageBreak/>
              <w:t>Integrated ticketing to use on buses and trains</w:t>
            </w:r>
          </w:p>
        </w:tc>
        <w:tc>
          <w:tcPr>
            <w:tcW w:w="4508" w:type="dxa"/>
          </w:tcPr>
          <w:p w:rsidR="008865B0" w:rsidRPr="0007084C" w:rsidRDefault="001E2AC6" w:rsidP="00C03781">
            <w:pPr>
              <w:spacing w:line="360" w:lineRule="auto"/>
              <w:rPr>
                <w:rFonts w:ascii="Arial" w:eastAsia="Arial" w:hAnsi="Arial" w:cs="Arial"/>
                <w:sz w:val="24"/>
                <w:szCs w:val="24"/>
              </w:rPr>
            </w:pPr>
            <w:r>
              <w:rPr>
                <w:rFonts w:ascii="Arial" w:eastAsia="Arial" w:hAnsi="Arial" w:cs="Arial"/>
                <w:sz w:val="24"/>
                <w:szCs w:val="24"/>
              </w:rPr>
              <w:t>3</w:t>
            </w:r>
          </w:p>
        </w:tc>
      </w:tr>
      <w:tr w:rsidR="008865B0" w:rsidRPr="0007084C" w:rsidTr="30D5F24F">
        <w:tc>
          <w:tcPr>
            <w:tcW w:w="4508" w:type="dxa"/>
          </w:tcPr>
          <w:p w:rsidR="008865B0"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One point of contact for tickets, timetables, information on all public transport</w:t>
            </w:r>
          </w:p>
        </w:tc>
        <w:tc>
          <w:tcPr>
            <w:tcW w:w="4508" w:type="dxa"/>
          </w:tcPr>
          <w:p w:rsidR="008865B0" w:rsidRPr="0007084C" w:rsidRDefault="001E2AC6" w:rsidP="00C03781">
            <w:pPr>
              <w:spacing w:line="360" w:lineRule="auto"/>
              <w:rPr>
                <w:rFonts w:ascii="Arial" w:eastAsia="Arial" w:hAnsi="Arial" w:cs="Arial"/>
                <w:sz w:val="24"/>
                <w:szCs w:val="24"/>
              </w:rPr>
            </w:pPr>
            <w:r>
              <w:rPr>
                <w:rFonts w:ascii="Arial" w:eastAsia="Arial" w:hAnsi="Arial" w:cs="Arial"/>
                <w:sz w:val="24"/>
                <w:szCs w:val="24"/>
              </w:rPr>
              <w:t>4</w:t>
            </w:r>
          </w:p>
        </w:tc>
      </w:tr>
      <w:tr w:rsidR="00850AE5" w:rsidRPr="0007084C" w:rsidTr="30D5F24F">
        <w:tc>
          <w:tcPr>
            <w:tcW w:w="4508" w:type="dxa"/>
          </w:tcPr>
          <w:p w:rsidR="00850AE5"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Other (please specify)</w:t>
            </w:r>
            <w:r w:rsidR="00C91DFE">
              <w:rPr>
                <w:rFonts w:ascii="Arial" w:eastAsia="Arial" w:hAnsi="Arial" w:cs="Arial"/>
                <w:sz w:val="24"/>
                <w:szCs w:val="24"/>
              </w:rPr>
              <w:t>: the accessibility of all services for people with sight loss</w:t>
            </w:r>
          </w:p>
          <w:p w:rsidR="007A1D79" w:rsidRPr="0007084C" w:rsidRDefault="007A1D79" w:rsidP="0C951D46">
            <w:pPr>
              <w:spacing w:line="360" w:lineRule="auto"/>
              <w:rPr>
                <w:rFonts w:ascii="Arial" w:eastAsia="Arial" w:hAnsi="Arial" w:cs="Arial"/>
                <w:sz w:val="24"/>
                <w:szCs w:val="24"/>
              </w:rPr>
            </w:pPr>
          </w:p>
        </w:tc>
        <w:tc>
          <w:tcPr>
            <w:tcW w:w="4508" w:type="dxa"/>
          </w:tcPr>
          <w:p w:rsidR="00850AE5" w:rsidRPr="0007084C" w:rsidRDefault="001E2AC6" w:rsidP="00C03781">
            <w:pPr>
              <w:spacing w:line="360" w:lineRule="auto"/>
              <w:rPr>
                <w:rFonts w:ascii="Arial" w:eastAsia="Arial" w:hAnsi="Arial" w:cs="Arial"/>
                <w:sz w:val="24"/>
                <w:szCs w:val="24"/>
              </w:rPr>
            </w:pPr>
            <w:r>
              <w:rPr>
                <w:rFonts w:ascii="Arial" w:eastAsia="Arial" w:hAnsi="Arial" w:cs="Arial"/>
                <w:sz w:val="24"/>
                <w:szCs w:val="24"/>
              </w:rPr>
              <w:t>1</w:t>
            </w:r>
          </w:p>
        </w:tc>
      </w:tr>
    </w:tbl>
    <w:p w:rsidR="00263844" w:rsidRDefault="00263844" w:rsidP="00B531B9">
      <w:pPr>
        <w:spacing w:line="36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9016"/>
      </w:tblGrid>
      <w:tr w:rsidR="00B80711" w:rsidRPr="00B80711" w:rsidTr="00F05031">
        <w:tc>
          <w:tcPr>
            <w:tcW w:w="9016" w:type="dxa"/>
          </w:tcPr>
          <w:p w:rsidR="00F05031" w:rsidRPr="005919A4" w:rsidRDefault="00F05031" w:rsidP="00F05031">
            <w:pPr>
              <w:spacing w:line="360" w:lineRule="auto"/>
              <w:rPr>
                <w:rFonts w:ascii="Arial" w:eastAsia="Arial" w:hAnsi="Arial" w:cs="Arial"/>
                <w:bCs/>
                <w:sz w:val="24"/>
                <w:szCs w:val="24"/>
              </w:rPr>
            </w:pPr>
            <w:r w:rsidRPr="005919A4">
              <w:rPr>
                <w:rFonts w:ascii="Arial" w:eastAsia="Arial" w:hAnsi="Arial" w:cs="Arial"/>
                <w:bCs/>
                <w:sz w:val="24"/>
                <w:szCs w:val="24"/>
              </w:rPr>
              <w:t>Are there any other ticket offers we should ask the service provider to consider?</w:t>
            </w:r>
          </w:p>
          <w:p w:rsidR="00F05031" w:rsidRPr="00B80711" w:rsidRDefault="00F05031" w:rsidP="00F05031">
            <w:pPr>
              <w:spacing w:line="360" w:lineRule="auto"/>
              <w:rPr>
                <w:rFonts w:ascii="Arial" w:eastAsia="Arial" w:hAnsi="Arial" w:cs="Arial"/>
                <w:bCs/>
                <w:sz w:val="24"/>
                <w:szCs w:val="24"/>
              </w:rPr>
            </w:pPr>
          </w:p>
          <w:p w:rsidR="00F05031" w:rsidRPr="00B80711" w:rsidRDefault="00F05031" w:rsidP="00B531B9">
            <w:pPr>
              <w:spacing w:line="360" w:lineRule="auto"/>
              <w:rPr>
                <w:rFonts w:ascii="Arial" w:eastAsia="Arial" w:hAnsi="Arial" w:cs="Arial"/>
                <w:sz w:val="24"/>
                <w:szCs w:val="24"/>
              </w:rPr>
            </w:pPr>
            <w:bookmarkStart w:id="16" w:name="_GoBack"/>
            <w:bookmarkEnd w:id="16"/>
          </w:p>
        </w:tc>
      </w:tr>
    </w:tbl>
    <w:p w:rsidR="00F05031" w:rsidRDefault="00F05031" w:rsidP="00B531B9">
      <w:pPr>
        <w:spacing w:line="360" w:lineRule="auto"/>
        <w:rPr>
          <w:rFonts w:ascii="Arial" w:eastAsia="Arial" w:hAnsi="Arial" w:cs="Arial"/>
          <w:sz w:val="24"/>
          <w:szCs w:val="24"/>
        </w:rPr>
      </w:pPr>
    </w:p>
    <w:p w:rsidR="000830DA" w:rsidRPr="0007084C" w:rsidRDefault="000830DA" w:rsidP="005B22B6">
      <w:pPr>
        <w:pStyle w:val="Style2"/>
      </w:pPr>
      <w:bookmarkStart w:id="17" w:name="_Toc475953900"/>
      <w:r w:rsidRPr="0007084C">
        <w:t>Providing better information</w:t>
      </w:r>
      <w:bookmarkEnd w:id="17"/>
      <w:r w:rsidRPr="0007084C">
        <w:br/>
      </w:r>
    </w:p>
    <w:p w:rsidR="000830DA" w:rsidRPr="0007084C" w:rsidRDefault="000830DA" w:rsidP="000830DA">
      <w:pPr>
        <w:spacing w:line="360" w:lineRule="auto"/>
        <w:rPr>
          <w:rFonts w:ascii="Arial" w:eastAsia="Arial" w:hAnsi="Arial" w:cs="Arial"/>
          <w:sz w:val="24"/>
          <w:szCs w:val="24"/>
        </w:rPr>
      </w:pPr>
      <w:r w:rsidRPr="0007084C">
        <w:rPr>
          <w:rFonts w:ascii="Arial" w:eastAsia="Arial" w:hAnsi="Arial" w:cs="Arial"/>
          <w:sz w:val="24"/>
          <w:szCs w:val="24"/>
        </w:rPr>
        <w:t xml:space="preserve">From the previous consultation you told us of the importance of being able to receive clear, accurate and up-to-date information. </w:t>
      </w:r>
    </w:p>
    <w:p w:rsidR="000830DA" w:rsidRPr="0007084C" w:rsidRDefault="000830DA" w:rsidP="00B531B9">
      <w:pPr>
        <w:spacing w:line="360" w:lineRule="auto"/>
        <w:rPr>
          <w:rFonts w:ascii="Arial" w:eastAsia="Arial" w:hAnsi="Arial" w:cs="Arial"/>
          <w:sz w:val="24"/>
          <w:szCs w:val="24"/>
        </w:rPr>
      </w:pPr>
      <w:r w:rsidRPr="0007084C">
        <w:rPr>
          <w:rFonts w:ascii="Arial" w:eastAsia="Arial" w:hAnsi="Arial" w:cs="Arial"/>
          <w:sz w:val="24"/>
          <w:szCs w:val="24"/>
        </w:rPr>
        <w:t>We would like to understand how would you prefer to receive passenger information? Please tick all that apply</w:t>
      </w:r>
    </w:p>
    <w:tbl>
      <w:tblPr>
        <w:tblStyle w:val="TableGrid"/>
        <w:tblW w:w="9209" w:type="dxa"/>
        <w:tblLayout w:type="fixed"/>
        <w:tblLook w:val="04A0" w:firstRow="1" w:lastRow="0" w:firstColumn="1" w:lastColumn="0" w:noHBand="0" w:noVBand="1"/>
      </w:tblPr>
      <w:tblGrid>
        <w:gridCol w:w="1452"/>
        <w:gridCol w:w="1317"/>
        <w:gridCol w:w="770"/>
        <w:gridCol w:w="822"/>
        <w:gridCol w:w="1011"/>
        <w:gridCol w:w="1232"/>
        <w:gridCol w:w="1235"/>
        <w:gridCol w:w="1370"/>
      </w:tblGrid>
      <w:tr w:rsidR="000830DA" w:rsidRPr="0007084C" w:rsidTr="009143C8">
        <w:tc>
          <w:tcPr>
            <w:tcW w:w="1452" w:type="dxa"/>
          </w:tcPr>
          <w:p w:rsidR="000830DA" w:rsidRPr="0007084C" w:rsidRDefault="000830DA" w:rsidP="009143C8">
            <w:pPr>
              <w:spacing w:line="360" w:lineRule="auto"/>
              <w:rPr>
                <w:rFonts w:ascii="Arial" w:hAnsi="Arial" w:cs="Arial"/>
              </w:rPr>
            </w:pPr>
          </w:p>
        </w:tc>
        <w:tc>
          <w:tcPr>
            <w:tcW w:w="1317" w:type="dxa"/>
          </w:tcPr>
          <w:p w:rsidR="000830DA" w:rsidRPr="0007084C" w:rsidRDefault="000830DA" w:rsidP="009143C8">
            <w:pPr>
              <w:spacing w:line="360" w:lineRule="auto"/>
              <w:rPr>
                <w:rFonts w:ascii="Arial" w:hAnsi="Arial" w:cs="Arial"/>
              </w:rPr>
            </w:pPr>
            <w:r w:rsidRPr="0007084C">
              <w:rPr>
                <w:rFonts w:ascii="Arial" w:hAnsi="Arial" w:cs="Arial"/>
              </w:rPr>
              <w:t>Information at station</w:t>
            </w:r>
          </w:p>
        </w:tc>
        <w:tc>
          <w:tcPr>
            <w:tcW w:w="770" w:type="dxa"/>
          </w:tcPr>
          <w:p w:rsidR="000830DA" w:rsidRPr="0007084C" w:rsidRDefault="000830DA" w:rsidP="009143C8">
            <w:pPr>
              <w:spacing w:line="360" w:lineRule="auto"/>
              <w:rPr>
                <w:rFonts w:ascii="Arial" w:hAnsi="Arial" w:cs="Arial"/>
              </w:rPr>
            </w:pPr>
            <w:r w:rsidRPr="0007084C">
              <w:rPr>
                <w:rFonts w:ascii="Arial" w:hAnsi="Arial" w:cs="Arial"/>
              </w:rPr>
              <w:t>App</w:t>
            </w:r>
          </w:p>
        </w:tc>
        <w:tc>
          <w:tcPr>
            <w:tcW w:w="822" w:type="dxa"/>
          </w:tcPr>
          <w:p w:rsidR="000830DA" w:rsidRPr="0007084C" w:rsidRDefault="000830DA" w:rsidP="009143C8">
            <w:pPr>
              <w:spacing w:line="360" w:lineRule="auto"/>
              <w:rPr>
                <w:rFonts w:ascii="Arial" w:hAnsi="Arial" w:cs="Arial"/>
              </w:rPr>
            </w:pPr>
            <w:r w:rsidRPr="0007084C">
              <w:rPr>
                <w:rFonts w:ascii="Arial" w:hAnsi="Arial" w:cs="Arial"/>
              </w:rPr>
              <w:t xml:space="preserve">Email </w:t>
            </w:r>
            <w:r w:rsidR="00AB6D7D">
              <w:rPr>
                <w:rFonts w:ascii="Arial" w:hAnsi="Arial" w:cs="Arial"/>
              </w:rPr>
              <w:t>and</w:t>
            </w:r>
            <w:r w:rsidRPr="0007084C">
              <w:rPr>
                <w:rFonts w:ascii="Arial" w:hAnsi="Arial" w:cs="Arial"/>
              </w:rPr>
              <w:t xml:space="preserve"> Text</w:t>
            </w:r>
          </w:p>
        </w:tc>
        <w:tc>
          <w:tcPr>
            <w:tcW w:w="1011" w:type="dxa"/>
          </w:tcPr>
          <w:p w:rsidR="000830DA" w:rsidRPr="0007084C" w:rsidRDefault="000830DA" w:rsidP="009143C8">
            <w:pPr>
              <w:spacing w:line="360" w:lineRule="auto"/>
              <w:rPr>
                <w:rFonts w:ascii="Arial" w:hAnsi="Arial" w:cs="Arial"/>
              </w:rPr>
            </w:pPr>
            <w:r w:rsidRPr="0007084C">
              <w:rPr>
                <w:rFonts w:ascii="Arial" w:hAnsi="Arial" w:cs="Arial"/>
              </w:rPr>
              <w:t>Website</w:t>
            </w:r>
          </w:p>
        </w:tc>
        <w:tc>
          <w:tcPr>
            <w:tcW w:w="1232" w:type="dxa"/>
          </w:tcPr>
          <w:p w:rsidR="000830DA" w:rsidRPr="0007084C" w:rsidRDefault="000830DA" w:rsidP="009143C8">
            <w:pPr>
              <w:spacing w:line="360" w:lineRule="auto"/>
              <w:rPr>
                <w:rFonts w:ascii="Arial" w:hAnsi="Arial" w:cs="Arial"/>
              </w:rPr>
            </w:pPr>
            <w:r w:rsidRPr="0007084C">
              <w:rPr>
                <w:rFonts w:ascii="Arial" w:hAnsi="Arial" w:cs="Arial"/>
              </w:rPr>
              <w:t>On train</w:t>
            </w:r>
          </w:p>
        </w:tc>
        <w:tc>
          <w:tcPr>
            <w:tcW w:w="1235" w:type="dxa"/>
          </w:tcPr>
          <w:p w:rsidR="000830DA" w:rsidRPr="0007084C" w:rsidRDefault="000830DA" w:rsidP="009143C8">
            <w:pPr>
              <w:spacing w:line="360" w:lineRule="auto"/>
              <w:rPr>
                <w:rFonts w:ascii="Arial" w:hAnsi="Arial" w:cs="Arial"/>
              </w:rPr>
            </w:pPr>
            <w:r w:rsidRPr="0007084C">
              <w:rPr>
                <w:rFonts w:ascii="Arial" w:hAnsi="Arial" w:cs="Arial"/>
              </w:rPr>
              <w:t>Social</w:t>
            </w:r>
            <w:r w:rsidRPr="0007084C">
              <w:rPr>
                <w:rFonts w:ascii="Arial" w:hAnsi="Arial" w:cs="Arial"/>
              </w:rPr>
              <w:br/>
              <w:t>media</w:t>
            </w:r>
          </w:p>
        </w:tc>
        <w:tc>
          <w:tcPr>
            <w:tcW w:w="1370" w:type="dxa"/>
          </w:tcPr>
          <w:p w:rsidR="000830DA" w:rsidRPr="0007084C" w:rsidRDefault="0080372F" w:rsidP="009143C8">
            <w:pPr>
              <w:spacing w:line="360" w:lineRule="auto"/>
              <w:rPr>
                <w:rFonts w:ascii="Arial" w:hAnsi="Arial" w:cs="Arial"/>
              </w:rPr>
            </w:pPr>
            <w:r w:rsidRPr="0007084C">
              <w:rPr>
                <w:rFonts w:ascii="Arial" w:hAnsi="Arial" w:cs="Arial"/>
              </w:rPr>
              <w:t>Staff at station</w:t>
            </w:r>
          </w:p>
        </w:tc>
      </w:tr>
      <w:tr w:rsidR="000830DA" w:rsidRPr="0007084C" w:rsidTr="009143C8">
        <w:tc>
          <w:tcPr>
            <w:tcW w:w="1452" w:type="dxa"/>
          </w:tcPr>
          <w:p w:rsidR="000830DA" w:rsidRPr="0007084C" w:rsidRDefault="000830DA" w:rsidP="009143C8">
            <w:pPr>
              <w:spacing w:line="360" w:lineRule="auto"/>
              <w:rPr>
                <w:rFonts w:ascii="Arial" w:hAnsi="Arial" w:cs="Arial"/>
              </w:rPr>
            </w:pPr>
            <w:r w:rsidRPr="0007084C">
              <w:rPr>
                <w:rFonts w:ascii="Arial" w:hAnsi="Arial" w:cs="Arial"/>
              </w:rPr>
              <w:t xml:space="preserve">Planned disruption </w:t>
            </w:r>
            <w:r w:rsidR="00AB6D7D">
              <w:rPr>
                <w:rFonts w:ascii="Arial" w:hAnsi="Arial" w:cs="Arial"/>
              </w:rPr>
              <w:t>and</w:t>
            </w:r>
            <w:r w:rsidRPr="0007084C">
              <w:rPr>
                <w:rFonts w:ascii="Arial" w:hAnsi="Arial" w:cs="Arial"/>
              </w:rPr>
              <w:t xml:space="preserve"> service alterations</w:t>
            </w:r>
          </w:p>
        </w:tc>
        <w:tc>
          <w:tcPr>
            <w:tcW w:w="1317" w:type="dxa"/>
          </w:tcPr>
          <w:p w:rsidR="000830DA" w:rsidRPr="0007084C" w:rsidRDefault="00C91DFE" w:rsidP="009143C8">
            <w:pPr>
              <w:spacing w:line="360" w:lineRule="auto"/>
              <w:rPr>
                <w:rFonts w:ascii="Arial" w:hAnsi="Arial" w:cs="Arial"/>
              </w:rPr>
            </w:pPr>
            <w:r>
              <w:rPr>
                <w:rFonts w:ascii="Arial" w:hAnsi="Arial" w:cs="Arial"/>
              </w:rPr>
              <w:t>X</w:t>
            </w:r>
          </w:p>
        </w:tc>
        <w:tc>
          <w:tcPr>
            <w:tcW w:w="770" w:type="dxa"/>
          </w:tcPr>
          <w:p w:rsidR="000830DA" w:rsidRPr="0007084C" w:rsidRDefault="00C91DFE" w:rsidP="009143C8">
            <w:pPr>
              <w:spacing w:line="360" w:lineRule="auto"/>
              <w:rPr>
                <w:rFonts w:ascii="Arial" w:hAnsi="Arial" w:cs="Arial"/>
              </w:rPr>
            </w:pPr>
            <w:r>
              <w:rPr>
                <w:rFonts w:ascii="Arial" w:hAnsi="Arial" w:cs="Arial"/>
              </w:rPr>
              <w:t>X</w:t>
            </w:r>
          </w:p>
        </w:tc>
        <w:tc>
          <w:tcPr>
            <w:tcW w:w="822" w:type="dxa"/>
          </w:tcPr>
          <w:p w:rsidR="000830DA" w:rsidRPr="0007084C" w:rsidRDefault="00C91DFE" w:rsidP="009143C8">
            <w:pPr>
              <w:spacing w:line="360" w:lineRule="auto"/>
              <w:rPr>
                <w:rFonts w:ascii="Arial" w:hAnsi="Arial" w:cs="Arial"/>
              </w:rPr>
            </w:pPr>
            <w:r>
              <w:rPr>
                <w:rFonts w:ascii="Arial" w:hAnsi="Arial" w:cs="Arial"/>
              </w:rPr>
              <w:t>X</w:t>
            </w:r>
          </w:p>
        </w:tc>
        <w:tc>
          <w:tcPr>
            <w:tcW w:w="1011" w:type="dxa"/>
          </w:tcPr>
          <w:p w:rsidR="000830DA" w:rsidRPr="0007084C" w:rsidRDefault="00C91DFE" w:rsidP="009143C8">
            <w:pPr>
              <w:spacing w:line="360" w:lineRule="auto"/>
              <w:rPr>
                <w:rFonts w:ascii="Arial" w:hAnsi="Arial" w:cs="Arial"/>
              </w:rPr>
            </w:pPr>
            <w:r>
              <w:rPr>
                <w:rFonts w:ascii="Arial" w:hAnsi="Arial" w:cs="Arial"/>
              </w:rPr>
              <w:t>X</w:t>
            </w:r>
          </w:p>
        </w:tc>
        <w:tc>
          <w:tcPr>
            <w:tcW w:w="1232" w:type="dxa"/>
          </w:tcPr>
          <w:p w:rsidR="000830DA" w:rsidRPr="0007084C" w:rsidRDefault="00C91DFE" w:rsidP="009143C8">
            <w:pPr>
              <w:spacing w:line="360" w:lineRule="auto"/>
              <w:rPr>
                <w:rFonts w:ascii="Arial" w:hAnsi="Arial" w:cs="Arial"/>
              </w:rPr>
            </w:pPr>
            <w:r>
              <w:rPr>
                <w:rFonts w:ascii="Arial" w:hAnsi="Arial" w:cs="Arial"/>
              </w:rPr>
              <w:t>X</w:t>
            </w:r>
          </w:p>
        </w:tc>
        <w:tc>
          <w:tcPr>
            <w:tcW w:w="1235" w:type="dxa"/>
          </w:tcPr>
          <w:p w:rsidR="000830DA" w:rsidRPr="0007084C" w:rsidRDefault="00C91DFE" w:rsidP="009143C8">
            <w:pPr>
              <w:spacing w:line="360" w:lineRule="auto"/>
              <w:rPr>
                <w:rFonts w:ascii="Arial" w:hAnsi="Arial" w:cs="Arial"/>
              </w:rPr>
            </w:pPr>
            <w:r>
              <w:rPr>
                <w:rFonts w:ascii="Arial" w:hAnsi="Arial" w:cs="Arial"/>
              </w:rPr>
              <w:t>X</w:t>
            </w:r>
          </w:p>
        </w:tc>
        <w:tc>
          <w:tcPr>
            <w:tcW w:w="1370" w:type="dxa"/>
          </w:tcPr>
          <w:p w:rsidR="000830DA" w:rsidRPr="0007084C" w:rsidRDefault="00C91DFE" w:rsidP="009143C8">
            <w:pPr>
              <w:spacing w:line="360" w:lineRule="auto"/>
              <w:rPr>
                <w:rFonts w:ascii="Arial" w:hAnsi="Arial" w:cs="Arial"/>
              </w:rPr>
            </w:pPr>
            <w:r>
              <w:rPr>
                <w:rFonts w:ascii="Arial" w:hAnsi="Arial" w:cs="Arial"/>
              </w:rPr>
              <w:t>X</w:t>
            </w:r>
          </w:p>
        </w:tc>
      </w:tr>
      <w:tr w:rsidR="000830DA" w:rsidRPr="0007084C" w:rsidTr="009143C8">
        <w:tc>
          <w:tcPr>
            <w:tcW w:w="1452" w:type="dxa"/>
          </w:tcPr>
          <w:p w:rsidR="000830DA" w:rsidRPr="0007084C" w:rsidRDefault="000830DA" w:rsidP="009143C8">
            <w:pPr>
              <w:spacing w:line="360" w:lineRule="auto"/>
              <w:rPr>
                <w:rFonts w:ascii="Arial" w:hAnsi="Arial" w:cs="Arial"/>
              </w:rPr>
            </w:pPr>
            <w:r w:rsidRPr="0007084C">
              <w:rPr>
                <w:rFonts w:ascii="Arial" w:hAnsi="Arial" w:cs="Arial"/>
              </w:rPr>
              <w:t>Live travel information including delays</w:t>
            </w:r>
          </w:p>
        </w:tc>
        <w:tc>
          <w:tcPr>
            <w:tcW w:w="1317" w:type="dxa"/>
          </w:tcPr>
          <w:p w:rsidR="000830DA" w:rsidRPr="0007084C" w:rsidRDefault="00C91DFE" w:rsidP="009143C8">
            <w:pPr>
              <w:spacing w:line="360" w:lineRule="auto"/>
              <w:rPr>
                <w:rFonts w:ascii="Arial" w:hAnsi="Arial" w:cs="Arial"/>
              </w:rPr>
            </w:pPr>
            <w:r>
              <w:rPr>
                <w:rFonts w:ascii="Arial" w:hAnsi="Arial" w:cs="Arial"/>
              </w:rPr>
              <w:t>X</w:t>
            </w:r>
          </w:p>
        </w:tc>
        <w:tc>
          <w:tcPr>
            <w:tcW w:w="770" w:type="dxa"/>
          </w:tcPr>
          <w:p w:rsidR="000830DA" w:rsidRPr="0007084C" w:rsidRDefault="00C91DFE" w:rsidP="009143C8">
            <w:pPr>
              <w:spacing w:line="360" w:lineRule="auto"/>
              <w:rPr>
                <w:rFonts w:ascii="Arial" w:hAnsi="Arial" w:cs="Arial"/>
              </w:rPr>
            </w:pPr>
            <w:r>
              <w:rPr>
                <w:rFonts w:ascii="Arial" w:hAnsi="Arial" w:cs="Arial"/>
              </w:rPr>
              <w:t>X</w:t>
            </w:r>
          </w:p>
        </w:tc>
        <w:tc>
          <w:tcPr>
            <w:tcW w:w="822" w:type="dxa"/>
          </w:tcPr>
          <w:p w:rsidR="000830DA" w:rsidRPr="0007084C" w:rsidRDefault="00C91DFE" w:rsidP="009143C8">
            <w:pPr>
              <w:spacing w:line="360" w:lineRule="auto"/>
              <w:rPr>
                <w:rFonts w:ascii="Arial" w:hAnsi="Arial" w:cs="Arial"/>
              </w:rPr>
            </w:pPr>
            <w:r>
              <w:rPr>
                <w:rFonts w:ascii="Arial" w:hAnsi="Arial" w:cs="Arial"/>
              </w:rPr>
              <w:t>X</w:t>
            </w:r>
          </w:p>
        </w:tc>
        <w:tc>
          <w:tcPr>
            <w:tcW w:w="1011" w:type="dxa"/>
          </w:tcPr>
          <w:p w:rsidR="000830DA" w:rsidRPr="0007084C" w:rsidRDefault="00C91DFE" w:rsidP="009143C8">
            <w:pPr>
              <w:spacing w:line="360" w:lineRule="auto"/>
              <w:rPr>
                <w:rFonts w:ascii="Arial" w:hAnsi="Arial" w:cs="Arial"/>
              </w:rPr>
            </w:pPr>
            <w:r>
              <w:rPr>
                <w:rFonts w:ascii="Arial" w:hAnsi="Arial" w:cs="Arial"/>
              </w:rPr>
              <w:t>X</w:t>
            </w:r>
          </w:p>
        </w:tc>
        <w:tc>
          <w:tcPr>
            <w:tcW w:w="1232" w:type="dxa"/>
          </w:tcPr>
          <w:p w:rsidR="000830DA" w:rsidRPr="0007084C" w:rsidRDefault="00C91DFE" w:rsidP="009143C8">
            <w:pPr>
              <w:spacing w:line="360" w:lineRule="auto"/>
              <w:rPr>
                <w:rFonts w:ascii="Arial" w:hAnsi="Arial" w:cs="Arial"/>
              </w:rPr>
            </w:pPr>
            <w:r>
              <w:rPr>
                <w:rFonts w:ascii="Arial" w:hAnsi="Arial" w:cs="Arial"/>
              </w:rPr>
              <w:t>X</w:t>
            </w:r>
          </w:p>
        </w:tc>
        <w:tc>
          <w:tcPr>
            <w:tcW w:w="1235" w:type="dxa"/>
          </w:tcPr>
          <w:p w:rsidR="000830DA" w:rsidRPr="0007084C" w:rsidRDefault="00C91DFE" w:rsidP="009143C8">
            <w:pPr>
              <w:spacing w:line="360" w:lineRule="auto"/>
              <w:rPr>
                <w:rFonts w:ascii="Arial" w:hAnsi="Arial" w:cs="Arial"/>
              </w:rPr>
            </w:pPr>
            <w:r>
              <w:rPr>
                <w:rFonts w:ascii="Arial" w:hAnsi="Arial" w:cs="Arial"/>
              </w:rPr>
              <w:t>X</w:t>
            </w:r>
          </w:p>
        </w:tc>
        <w:tc>
          <w:tcPr>
            <w:tcW w:w="1370" w:type="dxa"/>
          </w:tcPr>
          <w:p w:rsidR="000830DA" w:rsidRPr="0007084C" w:rsidRDefault="00C91DFE" w:rsidP="009143C8">
            <w:pPr>
              <w:spacing w:line="360" w:lineRule="auto"/>
              <w:rPr>
                <w:rFonts w:ascii="Arial" w:hAnsi="Arial" w:cs="Arial"/>
              </w:rPr>
            </w:pPr>
            <w:r>
              <w:rPr>
                <w:rFonts w:ascii="Arial" w:hAnsi="Arial" w:cs="Arial"/>
              </w:rPr>
              <w:t>X</w:t>
            </w:r>
          </w:p>
        </w:tc>
      </w:tr>
      <w:tr w:rsidR="000830DA" w:rsidRPr="0007084C" w:rsidTr="009143C8">
        <w:tc>
          <w:tcPr>
            <w:tcW w:w="1452" w:type="dxa"/>
          </w:tcPr>
          <w:p w:rsidR="000830DA" w:rsidRPr="0007084C" w:rsidRDefault="000830DA" w:rsidP="009143C8">
            <w:pPr>
              <w:spacing w:line="360" w:lineRule="auto"/>
              <w:rPr>
                <w:rFonts w:ascii="Arial" w:hAnsi="Arial" w:cs="Arial"/>
              </w:rPr>
            </w:pPr>
            <w:r w:rsidRPr="0007084C">
              <w:rPr>
                <w:rFonts w:ascii="Arial" w:hAnsi="Arial" w:cs="Arial"/>
              </w:rPr>
              <w:t xml:space="preserve">Journey planning including </w:t>
            </w:r>
            <w:r w:rsidRPr="0007084C">
              <w:rPr>
                <w:rFonts w:ascii="Arial" w:hAnsi="Arial" w:cs="Arial"/>
              </w:rPr>
              <w:lastRenderedPageBreak/>
              <w:t>train times</w:t>
            </w:r>
          </w:p>
          <w:p w:rsidR="000830DA" w:rsidRPr="0007084C" w:rsidRDefault="000830DA" w:rsidP="009143C8">
            <w:pPr>
              <w:spacing w:line="360" w:lineRule="auto"/>
              <w:rPr>
                <w:rFonts w:ascii="Arial" w:hAnsi="Arial" w:cs="Arial"/>
              </w:rPr>
            </w:pPr>
          </w:p>
        </w:tc>
        <w:tc>
          <w:tcPr>
            <w:tcW w:w="1317" w:type="dxa"/>
          </w:tcPr>
          <w:p w:rsidR="000830DA" w:rsidRPr="0007084C" w:rsidRDefault="00C91DFE" w:rsidP="009143C8">
            <w:pPr>
              <w:spacing w:line="360" w:lineRule="auto"/>
              <w:rPr>
                <w:rFonts w:ascii="Arial" w:hAnsi="Arial" w:cs="Arial"/>
              </w:rPr>
            </w:pPr>
            <w:r>
              <w:rPr>
                <w:rFonts w:ascii="Arial" w:hAnsi="Arial" w:cs="Arial"/>
              </w:rPr>
              <w:lastRenderedPageBreak/>
              <w:t>X</w:t>
            </w:r>
          </w:p>
        </w:tc>
        <w:tc>
          <w:tcPr>
            <w:tcW w:w="770" w:type="dxa"/>
          </w:tcPr>
          <w:p w:rsidR="000830DA" w:rsidRPr="0007084C" w:rsidRDefault="00C91DFE" w:rsidP="009143C8">
            <w:pPr>
              <w:spacing w:line="360" w:lineRule="auto"/>
              <w:rPr>
                <w:rFonts w:ascii="Arial" w:hAnsi="Arial" w:cs="Arial"/>
              </w:rPr>
            </w:pPr>
            <w:r>
              <w:rPr>
                <w:rFonts w:ascii="Arial" w:hAnsi="Arial" w:cs="Arial"/>
              </w:rPr>
              <w:t>X</w:t>
            </w:r>
          </w:p>
        </w:tc>
        <w:tc>
          <w:tcPr>
            <w:tcW w:w="822" w:type="dxa"/>
          </w:tcPr>
          <w:p w:rsidR="000830DA" w:rsidRPr="0007084C" w:rsidRDefault="00C91DFE" w:rsidP="009143C8">
            <w:pPr>
              <w:spacing w:line="360" w:lineRule="auto"/>
              <w:rPr>
                <w:rFonts w:ascii="Arial" w:hAnsi="Arial" w:cs="Arial"/>
              </w:rPr>
            </w:pPr>
            <w:r>
              <w:rPr>
                <w:rFonts w:ascii="Arial" w:hAnsi="Arial" w:cs="Arial"/>
              </w:rPr>
              <w:t>X</w:t>
            </w:r>
          </w:p>
        </w:tc>
        <w:tc>
          <w:tcPr>
            <w:tcW w:w="1011" w:type="dxa"/>
          </w:tcPr>
          <w:p w:rsidR="000830DA" w:rsidRPr="0007084C" w:rsidRDefault="00C91DFE" w:rsidP="009143C8">
            <w:pPr>
              <w:spacing w:line="360" w:lineRule="auto"/>
              <w:rPr>
                <w:rFonts w:ascii="Arial" w:hAnsi="Arial" w:cs="Arial"/>
              </w:rPr>
            </w:pPr>
            <w:r>
              <w:rPr>
                <w:rFonts w:ascii="Arial" w:hAnsi="Arial" w:cs="Arial"/>
              </w:rPr>
              <w:t>X</w:t>
            </w:r>
          </w:p>
        </w:tc>
        <w:tc>
          <w:tcPr>
            <w:tcW w:w="1232" w:type="dxa"/>
          </w:tcPr>
          <w:p w:rsidR="000830DA" w:rsidRPr="0007084C" w:rsidRDefault="00C91DFE" w:rsidP="009143C8">
            <w:pPr>
              <w:spacing w:line="360" w:lineRule="auto"/>
              <w:rPr>
                <w:rFonts w:ascii="Arial" w:hAnsi="Arial" w:cs="Arial"/>
              </w:rPr>
            </w:pPr>
            <w:r>
              <w:rPr>
                <w:rFonts w:ascii="Arial" w:hAnsi="Arial" w:cs="Arial"/>
              </w:rPr>
              <w:t>X</w:t>
            </w:r>
          </w:p>
        </w:tc>
        <w:tc>
          <w:tcPr>
            <w:tcW w:w="1235" w:type="dxa"/>
          </w:tcPr>
          <w:p w:rsidR="000830DA" w:rsidRPr="0007084C" w:rsidRDefault="00C91DFE" w:rsidP="009143C8">
            <w:pPr>
              <w:spacing w:line="360" w:lineRule="auto"/>
              <w:rPr>
                <w:rFonts w:ascii="Arial" w:hAnsi="Arial" w:cs="Arial"/>
              </w:rPr>
            </w:pPr>
            <w:r>
              <w:rPr>
                <w:rFonts w:ascii="Arial" w:hAnsi="Arial" w:cs="Arial"/>
              </w:rPr>
              <w:t>X</w:t>
            </w:r>
          </w:p>
        </w:tc>
        <w:tc>
          <w:tcPr>
            <w:tcW w:w="1370" w:type="dxa"/>
          </w:tcPr>
          <w:p w:rsidR="000830DA" w:rsidRPr="0007084C" w:rsidRDefault="00C91DFE" w:rsidP="009143C8">
            <w:pPr>
              <w:spacing w:line="360" w:lineRule="auto"/>
              <w:rPr>
                <w:rFonts w:ascii="Arial" w:hAnsi="Arial" w:cs="Arial"/>
              </w:rPr>
            </w:pPr>
            <w:r>
              <w:rPr>
                <w:rFonts w:ascii="Arial" w:hAnsi="Arial" w:cs="Arial"/>
              </w:rPr>
              <w:t>X</w:t>
            </w:r>
          </w:p>
        </w:tc>
      </w:tr>
      <w:tr w:rsidR="000830DA" w:rsidRPr="0007084C" w:rsidTr="009143C8">
        <w:tc>
          <w:tcPr>
            <w:tcW w:w="1452" w:type="dxa"/>
          </w:tcPr>
          <w:p w:rsidR="000830DA" w:rsidRPr="0007084C" w:rsidRDefault="000830DA" w:rsidP="009143C8">
            <w:pPr>
              <w:spacing w:line="360" w:lineRule="auto"/>
              <w:rPr>
                <w:rFonts w:ascii="Arial" w:hAnsi="Arial" w:cs="Arial"/>
              </w:rPr>
            </w:pPr>
            <w:r w:rsidRPr="0007084C">
              <w:rPr>
                <w:rFonts w:ascii="Arial" w:hAnsi="Arial" w:cs="Arial"/>
              </w:rPr>
              <w:lastRenderedPageBreak/>
              <w:t>New Services</w:t>
            </w:r>
          </w:p>
        </w:tc>
        <w:tc>
          <w:tcPr>
            <w:tcW w:w="1317" w:type="dxa"/>
          </w:tcPr>
          <w:p w:rsidR="000830DA" w:rsidRPr="0007084C" w:rsidRDefault="00C91DFE" w:rsidP="009143C8">
            <w:pPr>
              <w:spacing w:line="360" w:lineRule="auto"/>
              <w:rPr>
                <w:rFonts w:ascii="Arial" w:hAnsi="Arial" w:cs="Arial"/>
              </w:rPr>
            </w:pPr>
            <w:r>
              <w:rPr>
                <w:rFonts w:ascii="Arial" w:hAnsi="Arial" w:cs="Arial"/>
              </w:rPr>
              <w:t>X</w:t>
            </w:r>
          </w:p>
        </w:tc>
        <w:tc>
          <w:tcPr>
            <w:tcW w:w="770" w:type="dxa"/>
          </w:tcPr>
          <w:p w:rsidR="000830DA" w:rsidRPr="0007084C" w:rsidRDefault="00C91DFE" w:rsidP="009143C8">
            <w:pPr>
              <w:spacing w:line="360" w:lineRule="auto"/>
              <w:rPr>
                <w:rFonts w:ascii="Arial" w:hAnsi="Arial" w:cs="Arial"/>
              </w:rPr>
            </w:pPr>
            <w:r>
              <w:rPr>
                <w:rFonts w:ascii="Arial" w:hAnsi="Arial" w:cs="Arial"/>
              </w:rPr>
              <w:t>X</w:t>
            </w:r>
          </w:p>
        </w:tc>
        <w:tc>
          <w:tcPr>
            <w:tcW w:w="822" w:type="dxa"/>
          </w:tcPr>
          <w:p w:rsidR="000830DA" w:rsidRPr="0007084C" w:rsidRDefault="00C91DFE" w:rsidP="009143C8">
            <w:pPr>
              <w:spacing w:line="360" w:lineRule="auto"/>
              <w:rPr>
                <w:rFonts w:ascii="Arial" w:hAnsi="Arial" w:cs="Arial"/>
              </w:rPr>
            </w:pPr>
            <w:r>
              <w:rPr>
                <w:rFonts w:ascii="Arial" w:hAnsi="Arial" w:cs="Arial"/>
              </w:rPr>
              <w:t>X</w:t>
            </w:r>
          </w:p>
        </w:tc>
        <w:tc>
          <w:tcPr>
            <w:tcW w:w="1011" w:type="dxa"/>
          </w:tcPr>
          <w:p w:rsidR="000830DA" w:rsidRPr="0007084C" w:rsidRDefault="00C91DFE" w:rsidP="009143C8">
            <w:pPr>
              <w:spacing w:line="360" w:lineRule="auto"/>
              <w:rPr>
                <w:rFonts w:ascii="Arial" w:hAnsi="Arial" w:cs="Arial"/>
              </w:rPr>
            </w:pPr>
            <w:r>
              <w:rPr>
                <w:rFonts w:ascii="Arial" w:hAnsi="Arial" w:cs="Arial"/>
              </w:rPr>
              <w:t>X</w:t>
            </w:r>
          </w:p>
        </w:tc>
        <w:tc>
          <w:tcPr>
            <w:tcW w:w="1232" w:type="dxa"/>
          </w:tcPr>
          <w:p w:rsidR="000830DA" w:rsidRPr="0007084C" w:rsidRDefault="00C91DFE" w:rsidP="009143C8">
            <w:pPr>
              <w:spacing w:line="360" w:lineRule="auto"/>
              <w:rPr>
                <w:rFonts w:ascii="Arial" w:hAnsi="Arial" w:cs="Arial"/>
              </w:rPr>
            </w:pPr>
            <w:r>
              <w:rPr>
                <w:rFonts w:ascii="Arial" w:hAnsi="Arial" w:cs="Arial"/>
              </w:rPr>
              <w:t>X</w:t>
            </w:r>
          </w:p>
        </w:tc>
        <w:tc>
          <w:tcPr>
            <w:tcW w:w="1235" w:type="dxa"/>
          </w:tcPr>
          <w:p w:rsidR="000830DA" w:rsidRPr="0007084C" w:rsidRDefault="00C91DFE" w:rsidP="009143C8">
            <w:pPr>
              <w:spacing w:line="360" w:lineRule="auto"/>
              <w:rPr>
                <w:rFonts w:ascii="Arial" w:hAnsi="Arial" w:cs="Arial"/>
              </w:rPr>
            </w:pPr>
            <w:r>
              <w:rPr>
                <w:rFonts w:ascii="Arial" w:hAnsi="Arial" w:cs="Arial"/>
              </w:rPr>
              <w:t>X</w:t>
            </w:r>
          </w:p>
        </w:tc>
        <w:tc>
          <w:tcPr>
            <w:tcW w:w="1370" w:type="dxa"/>
          </w:tcPr>
          <w:p w:rsidR="000830DA" w:rsidRPr="0007084C" w:rsidRDefault="00C91DFE" w:rsidP="009143C8">
            <w:pPr>
              <w:spacing w:line="360" w:lineRule="auto"/>
              <w:rPr>
                <w:rFonts w:ascii="Arial" w:hAnsi="Arial" w:cs="Arial"/>
              </w:rPr>
            </w:pPr>
            <w:r>
              <w:rPr>
                <w:rFonts w:ascii="Arial" w:hAnsi="Arial" w:cs="Arial"/>
              </w:rPr>
              <w:t>X</w:t>
            </w:r>
          </w:p>
        </w:tc>
      </w:tr>
      <w:tr w:rsidR="000830DA" w:rsidRPr="0007084C" w:rsidTr="009143C8">
        <w:tc>
          <w:tcPr>
            <w:tcW w:w="1452" w:type="dxa"/>
          </w:tcPr>
          <w:p w:rsidR="000830DA" w:rsidRPr="0007084C" w:rsidRDefault="000830DA" w:rsidP="009143C8">
            <w:pPr>
              <w:spacing w:line="360" w:lineRule="auto"/>
              <w:rPr>
                <w:rFonts w:ascii="Arial" w:hAnsi="Arial" w:cs="Arial"/>
              </w:rPr>
            </w:pPr>
            <w:r w:rsidRPr="0007084C">
              <w:rPr>
                <w:rFonts w:ascii="Arial" w:hAnsi="Arial" w:cs="Arial"/>
              </w:rPr>
              <w:t>Fare changes</w:t>
            </w:r>
          </w:p>
        </w:tc>
        <w:tc>
          <w:tcPr>
            <w:tcW w:w="1317" w:type="dxa"/>
          </w:tcPr>
          <w:p w:rsidR="000830DA" w:rsidRPr="0007084C" w:rsidRDefault="00C91DFE" w:rsidP="009143C8">
            <w:pPr>
              <w:spacing w:line="360" w:lineRule="auto"/>
              <w:rPr>
                <w:rFonts w:ascii="Arial" w:hAnsi="Arial" w:cs="Arial"/>
              </w:rPr>
            </w:pPr>
            <w:r>
              <w:rPr>
                <w:rFonts w:ascii="Arial" w:hAnsi="Arial" w:cs="Arial"/>
              </w:rPr>
              <w:t>X</w:t>
            </w:r>
          </w:p>
        </w:tc>
        <w:tc>
          <w:tcPr>
            <w:tcW w:w="770" w:type="dxa"/>
          </w:tcPr>
          <w:p w:rsidR="000830DA" w:rsidRPr="0007084C" w:rsidRDefault="00C91DFE" w:rsidP="009143C8">
            <w:pPr>
              <w:spacing w:line="360" w:lineRule="auto"/>
              <w:rPr>
                <w:rFonts w:ascii="Arial" w:hAnsi="Arial" w:cs="Arial"/>
              </w:rPr>
            </w:pPr>
            <w:r>
              <w:rPr>
                <w:rFonts w:ascii="Arial" w:hAnsi="Arial" w:cs="Arial"/>
              </w:rPr>
              <w:t>X</w:t>
            </w:r>
          </w:p>
        </w:tc>
        <w:tc>
          <w:tcPr>
            <w:tcW w:w="822" w:type="dxa"/>
          </w:tcPr>
          <w:p w:rsidR="000830DA" w:rsidRPr="0007084C" w:rsidRDefault="00C91DFE" w:rsidP="009143C8">
            <w:pPr>
              <w:spacing w:line="360" w:lineRule="auto"/>
              <w:rPr>
                <w:rFonts w:ascii="Arial" w:hAnsi="Arial" w:cs="Arial"/>
              </w:rPr>
            </w:pPr>
            <w:r>
              <w:rPr>
                <w:rFonts w:ascii="Arial" w:hAnsi="Arial" w:cs="Arial"/>
              </w:rPr>
              <w:t>X</w:t>
            </w:r>
          </w:p>
        </w:tc>
        <w:tc>
          <w:tcPr>
            <w:tcW w:w="1011" w:type="dxa"/>
          </w:tcPr>
          <w:p w:rsidR="000830DA" w:rsidRPr="0007084C" w:rsidRDefault="00C91DFE" w:rsidP="009143C8">
            <w:pPr>
              <w:spacing w:line="360" w:lineRule="auto"/>
              <w:rPr>
                <w:rFonts w:ascii="Arial" w:hAnsi="Arial" w:cs="Arial"/>
              </w:rPr>
            </w:pPr>
            <w:r>
              <w:rPr>
                <w:rFonts w:ascii="Arial" w:hAnsi="Arial" w:cs="Arial"/>
              </w:rPr>
              <w:t>X</w:t>
            </w:r>
          </w:p>
        </w:tc>
        <w:tc>
          <w:tcPr>
            <w:tcW w:w="1232" w:type="dxa"/>
          </w:tcPr>
          <w:p w:rsidR="000830DA" w:rsidRPr="0007084C" w:rsidRDefault="00C91DFE" w:rsidP="009143C8">
            <w:pPr>
              <w:spacing w:line="360" w:lineRule="auto"/>
              <w:rPr>
                <w:rFonts w:ascii="Arial" w:hAnsi="Arial" w:cs="Arial"/>
              </w:rPr>
            </w:pPr>
            <w:r>
              <w:rPr>
                <w:rFonts w:ascii="Arial" w:hAnsi="Arial" w:cs="Arial"/>
              </w:rPr>
              <w:t>X</w:t>
            </w:r>
          </w:p>
        </w:tc>
        <w:tc>
          <w:tcPr>
            <w:tcW w:w="1235" w:type="dxa"/>
          </w:tcPr>
          <w:p w:rsidR="000830DA" w:rsidRPr="0007084C" w:rsidRDefault="00C91DFE" w:rsidP="009143C8">
            <w:pPr>
              <w:spacing w:line="360" w:lineRule="auto"/>
              <w:rPr>
                <w:rFonts w:ascii="Arial" w:hAnsi="Arial" w:cs="Arial"/>
              </w:rPr>
            </w:pPr>
            <w:r>
              <w:rPr>
                <w:rFonts w:ascii="Arial" w:hAnsi="Arial" w:cs="Arial"/>
              </w:rPr>
              <w:t>X</w:t>
            </w:r>
          </w:p>
        </w:tc>
        <w:tc>
          <w:tcPr>
            <w:tcW w:w="1370" w:type="dxa"/>
          </w:tcPr>
          <w:p w:rsidR="000830DA" w:rsidRPr="0007084C" w:rsidRDefault="00C91DFE" w:rsidP="009143C8">
            <w:pPr>
              <w:spacing w:line="360" w:lineRule="auto"/>
              <w:rPr>
                <w:rFonts w:ascii="Arial" w:hAnsi="Arial" w:cs="Arial"/>
              </w:rPr>
            </w:pPr>
            <w:r>
              <w:rPr>
                <w:rFonts w:ascii="Arial" w:hAnsi="Arial" w:cs="Arial"/>
              </w:rPr>
              <w:t>X</w:t>
            </w:r>
          </w:p>
        </w:tc>
      </w:tr>
      <w:tr w:rsidR="000830DA" w:rsidRPr="0007084C" w:rsidTr="009143C8">
        <w:tc>
          <w:tcPr>
            <w:tcW w:w="1452" w:type="dxa"/>
          </w:tcPr>
          <w:p w:rsidR="000830DA" w:rsidRPr="0007084C" w:rsidRDefault="000830DA" w:rsidP="009143C8">
            <w:pPr>
              <w:spacing w:line="360" w:lineRule="auto"/>
              <w:rPr>
                <w:rFonts w:ascii="Arial" w:hAnsi="Arial" w:cs="Arial"/>
              </w:rPr>
            </w:pPr>
            <w:r w:rsidRPr="0007084C">
              <w:rPr>
                <w:rFonts w:ascii="Arial" w:hAnsi="Arial" w:cs="Arial"/>
              </w:rPr>
              <w:t>Travel information for major events</w:t>
            </w:r>
          </w:p>
        </w:tc>
        <w:tc>
          <w:tcPr>
            <w:tcW w:w="1317" w:type="dxa"/>
          </w:tcPr>
          <w:p w:rsidR="000830DA" w:rsidRPr="0007084C" w:rsidRDefault="00C91DFE" w:rsidP="009143C8">
            <w:pPr>
              <w:spacing w:line="360" w:lineRule="auto"/>
              <w:rPr>
                <w:rFonts w:ascii="Arial" w:hAnsi="Arial" w:cs="Arial"/>
              </w:rPr>
            </w:pPr>
            <w:r>
              <w:rPr>
                <w:rFonts w:ascii="Arial" w:hAnsi="Arial" w:cs="Arial"/>
              </w:rPr>
              <w:t>X</w:t>
            </w:r>
          </w:p>
        </w:tc>
        <w:tc>
          <w:tcPr>
            <w:tcW w:w="770" w:type="dxa"/>
          </w:tcPr>
          <w:p w:rsidR="000830DA" w:rsidRPr="0007084C" w:rsidRDefault="00C91DFE" w:rsidP="009143C8">
            <w:pPr>
              <w:spacing w:line="360" w:lineRule="auto"/>
              <w:rPr>
                <w:rFonts w:ascii="Arial" w:hAnsi="Arial" w:cs="Arial"/>
              </w:rPr>
            </w:pPr>
            <w:r>
              <w:rPr>
                <w:rFonts w:ascii="Arial" w:hAnsi="Arial" w:cs="Arial"/>
              </w:rPr>
              <w:t>X</w:t>
            </w:r>
          </w:p>
        </w:tc>
        <w:tc>
          <w:tcPr>
            <w:tcW w:w="822" w:type="dxa"/>
          </w:tcPr>
          <w:p w:rsidR="000830DA" w:rsidRPr="0007084C" w:rsidRDefault="00C91DFE" w:rsidP="009143C8">
            <w:pPr>
              <w:spacing w:line="360" w:lineRule="auto"/>
              <w:rPr>
                <w:rFonts w:ascii="Arial" w:hAnsi="Arial" w:cs="Arial"/>
              </w:rPr>
            </w:pPr>
            <w:r>
              <w:rPr>
                <w:rFonts w:ascii="Arial" w:hAnsi="Arial" w:cs="Arial"/>
              </w:rPr>
              <w:t>X</w:t>
            </w:r>
          </w:p>
        </w:tc>
        <w:tc>
          <w:tcPr>
            <w:tcW w:w="1011" w:type="dxa"/>
          </w:tcPr>
          <w:p w:rsidR="000830DA" w:rsidRPr="0007084C" w:rsidRDefault="00C91DFE" w:rsidP="009143C8">
            <w:pPr>
              <w:spacing w:line="360" w:lineRule="auto"/>
              <w:rPr>
                <w:rFonts w:ascii="Arial" w:hAnsi="Arial" w:cs="Arial"/>
              </w:rPr>
            </w:pPr>
            <w:r>
              <w:rPr>
                <w:rFonts w:ascii="Arial" w:hAnsi="Arial" w:cs="Arial"/>
              </w:rPr>
              <w:t>X</w:t>
            </w:r>
          </w:p>
        </w:tc>
        <w:tc>
          <w:tcPr>
            <w:tcW w:w="1232" w:type="dxa"/>
          </w:tcPr>
          <w:p w:rsidR="000830DA" w:rsidRPr="0007084C" w:rsidRDefault="00C91DFE" w:rsidP="009143C8">
            <w:pPr>
              <w:spacing w:line="360" w:lineRule="auto"/>
              <w:rPr>
                <w:rFonts w:ascii="Arial" w:hAnsi="Arial" w:cs="Arial"/>
              </w:rPr>
            </w:pPr>
            <w:r>
              <w:rPr>
                <w:rFonts w:ascii="Arial" w:hAnsi="Arial" w:cs="Arial"/>
              </w:rPr>
              <w:t>X</w:t>
            </w:r>
          </w:p>
        </w:tc>
        <w:tc>
          <w:tcPr>
            <w:tcW w:w="1235" w:type="dxa"/>
          </w:tcPr>
          <w:p w:rsidR="000830DA" w:rsidRPr="0007084C" w:rsidRDefault="00C91DFE" w:rsidP="009143C8">
            <w:pPr>
              <w:spacing w:line="360" w:lineRule="auto"/>
              <w:rPr>
                <w:rFonts w:ascii="Arial" w:hAnsi="Arial" w:cs="Arial"/>
              </w:rPr>
            </w:pPr>
            <w:r>
              <w:rPr>
                <w:rFonts w:ascii="Arial" w:hAnsi="Arial" w:cs="Arial"/>
              </w:rPr>
              <w:t>X</w:t>
            </w:r>
          </w:p>
        </w:tc>
        <w:tc>
          <w:tcPr>
            <w:tcW w:w="1370" w:type="dxa"/>
          </w:tcPr>
          <w:p w:rsidR="000830DA" w:rsidRPr="0007084C" w:rsidRDefault="00C91DFE" w:rsidP="009143C8">
            <w:pPr>
              <w:spacing w:line="360" w:lineRule="auto"/>
              <w:rPr>
                <w:rFonts w:ascii="Arial" w:hAnsi="Arial" w:cs="Arial"/>
              </w:rPr>
            </w:pPr>
            <w:r>
              <w:rPr>
                <w:rFonts w:ascii="Arial" w:hAnsi="Arial" w:cs="Arial"/>
              </w:rPr>
              <w:t>X</w:t>
            </w:r>
          </w:p>
        </w:tc>
      </w:tr>
      <w:tr w:rsidR="000830DA" w:rsidRPr="0007084C" w:rsidTr="009143C8">
        <w:tc>
          <w:tcPr>
            <w:tcW w:w="1452" w:type="dxa"/>
          </w:tcPr>
          <w:p w:rsidR="000830DA" w:rsidRPr="0007084C" w:rsidRDefault="000830DA" w:rsidP="009143C8">
            <w:pPr>
              <w:spacing w:line="360" w:lineRule="auto"/>
              <w:rPr>
                <w:rFonts w:ascii="Arial" w:hAnsi="Arial" w:cs="Arial"/>
              </w:rPr>
            </w:pPr>
            <w:r w:rsidRPr="0007084C">
              <w:rPr>
                <w:rFonts w:ascii="Arial" w:hAnsi="Arial" w:cs="Arial"/>
              </w:rPr>
              <w:t>Train and service performance information</w:t>
            </w:r>
          </w:p>
        </w:tc>
        <w:tc>
          <w:tcPr>
            <w:tcW w:w="1317" w:type="dxa"/>
          </w:tcPr>
          <w:p w:rsidR="000830DA" w:rsidRPr="0007084C" w:rsidRDefault="00C91DFE" w:rsidP="009143C8">
            <w:pPr>
              <w:spacing w:line="360" w:lineRule="auto"/>
              <w:rPr>
                <w:rFonts w:ascii="Arial" w:hAnsi="Arial" w:cs="Arial"/>
              </w:rPr>
            </w:pPr>
            <w:r>
              <w:rPr>
                <w:rFonts w:ascii="Arial" w:hAnsi="Arial" w:cs="Arial"/>
              </w:rPr>
              <w:t>X</w:t>
            </w:r>
          </w:p>
        </w:tc>
        <w:tc>
          <w:tcPr>
            <w:tcW w:w="770" w:type="dxa"/>
          </w:tcPr>
          <w:p w:rsidR="000830DA" w:rsidRPr="0007084C" w:rsidRDefault="00C91DFE" w:rsidP="009143C8">
            <w:pPr>
              <w:spacing w:line="360" w:lineRule="auto"/>
              <w:rPr>
                <w:rFonts w:ascii="Arial" w:hAnsi="Arial" w:cs="Arial"/>
              </w:rPr>
            </w:pPr>
            <w:r>
              <w:rPr>
                <w:rFonts w:ascii="Arial" w:hAnsi="Arial" w:cs="Arial"/>
              </w:rPr>
              <w:t>X</w:t>
            </w:r>
          </w:p>
        </w:tc>
        <w:tc>
          <w:tcPr>
            <w:tcW w:w="822" w:type="dxa"/>
          </w:tcPr>
          <w:p w:rsidR="000830DA" w:rsidRPr="0007084C" w:rsidRDefault="00C91DFE" w:rsidP="009143C8">
            <w:pPr>
              <w:spacing w:line="360" w:lineRule="auto"/>
              <w:rPr>
                <w:rFonts w:ascii="Arial" w:hAnsi="Arial" w:cs="Arial"/>
              </w:rPr>
            </w:pPr>
            <w:r>
              <w:rPr>
                <w:rFonts w:ascii="Arial" w:hAnsi="Arial" w:cs="Arial"/>
              </w:rPr>
              <w:t>X</w:t>
            </w:r>
          </w:p>
        </w:tc>
        <w:tc>
          <w:tcPr>
            <w:tcW w:w="1011" w:type="dxa"/>
          </w:tcPr>
          <w:p w:rsidR="000830DA" w:rsidRPr="0007084C" w:rsidRDefault="00C91DFE" w:rsidP="009143C8">
            <w:pPr>
              <w:spacing w:line="360" w:lineRule="auto"/>
              <w:rPr>
                <w:rFonts w:ascii="Arial" w:hAnsi="Arial" w:cs="Arial"/>
              </w:rPr>
            </w:pPr>
            <w:r>
              <w:rPr>
                <w:rFonts w:ascii="Arial" w:hAnsi="Arial" w:cs="Arial"/>
              </w:rPr>
              <w:t>X</w:t>
            </w:r>
          </w:p>
        </w:tc>
        <w:tc>
          <w:tcPr>
            <w:tcW w:w="1232" w:type="dxa"/>
          </w:tcPr>
          <w:p w:rsidR="000830DA" w:rsidRPr="0007084C" w:rsidRDefault="00C91DFE" w:rsidP="009143C8">
            <w:pPr>
              <w:spacing w:line="360" w:lineRule="auto"/>
              <w:rPr>
                <w:rFonts w:ascii="Arial" w:hAnsi="Arial" w:cs="Arial"/>
              </w:rPr>
            </w:pPr>
            <w:r>
              <w:rPr>
                <w:rFonts w:ascii="Arial" w:hAnsi="Arial" w:cs="Arial"/>
              </w:rPr>
              <w:t>X</w:t>
            </w:r>
          </w:p>
        </w:tc>
        <w:tc>
          <w:tcPr>
            <w:tcW w:w="1235" w:type="dxa"/>
          </w:tcPr>
          <w:p w:rsidR="000830DA" w:rsidRPr="0007084C" w:rsidRDefault="00C91DFE" w:rsidP="009143C8">
            <w:pPr>
              <w:spacing w:line="360" w:lineRule="auto"/>
              <w:rPr>
                <w:rFonts w:ascii="Arial" w:hAnsi="Arial" w:cs="Arial"/>
              </w:rPr>
            </w:pPr>
            <w:r>
              <w:rPr>
                <w:rFonts w:ascii="Arial" w:hAnsi="Arial" w:cs="Arial"/>
              </w:rPr>
              <w:t>X</w:t>
            </w:r>
          </w:p>
        </w:tc>
        <w:tc>
          <w:tcPr>
            <w:tcW w:w="1370" w:type="dxa"/>
          </w:tcPr>
          <w:p w:rsidR="000830DA" w:rsidRPr="0007084C" w:rsidRDefault="00C91DFE" w:rsidP="009143C8">
            <w:pPr>
              <w:spacing w:line="360" w:lineRule="auto"/>
              <w:rPr>
                <w:rFonts w:ascii="Arial" w:hAnsi="Arial" w:cs="Arial"/>
              </w:rPr>
            </w:pPr>
            <w:r>
              <w:rPr>
                <w:rFonts w:ascii="Arial" w:hAnsi="Arial" w:cs="Arial"/>
              </w:rPr>
              <w:t>X</w:t>
            </w:r>
          </w:p>
        </w:tc>
      </w:tr>
      <w:tr w:rsidR="00F84C8A" w:rsidRPr="0007084C" w:rsidTr="00F84C8A">
        <w:tc>
          <w:tcPr>
            <w:tcW w:w="9209" w:type="dxa"/>
            <w:gridSpan w:val="8"/>
          </w:tcPr>
          <w:p w:rsidR="00F84C8A" w:rsidRDefault="00F84C8A" w:rsidP="00F84C8A">
            <w:pPr>
              <w:spacing w:line="360" w:lineRule="auto"/>
              <w:rPr>
                <w:rFonts w:ascii="Arial" w:eastAsia="Arial" w:hAnsi="Arial" w:cs="Arial"/>
                <w:sz w:val="24"/>
                <w:szCs w:val="24"/>
              </w:rPr>
            </w:pPr>
          </w:p>
          <w:p w:rsidR="0027245D" w:rsidRPr="0027245D" w:rsidRDefault="0027245D" w:rsidP="0027245D">
            <w:pPr>
              <w:spacing w:line="360" w:lineRule="auto"/>
              <w:rPr>
                <w:rFonts w:ascii="Arial" w:eastAsia="Arial" w:hAnsi="Arial" w:cs="Arial"/>
                <w:sz w:val="24"/>
                <w:szCs w:val="24"/>
              </w:rPr>
            </w:pPr>
            <w:r>
              <w:rPr>
                <w:rFonts w:ascii="Arial" w:eastAsia="Arial" w:hAnsi="Arial" w:cs="Arial"/>
                <w:sz w:val="24"/>
                <w:szCs w:val="24"/>
              </w:rPr>
              <w:t>As previously stated, p</w:t>
            </w:r>
            <w:r w:rsidRPr="0027245D">
              <w:rPr>
                <w:rFonts w:ascii="Arial" w:eastAsia="Arial" w:hAnsi="Arial" w:cs="Arial"/>
                <w:sz w:val="24"/>
                <w:szCs w:val="24"/>
              </w:rPr>
              <w:t xml:space="preserve">assenger information must be available in a wide range of accessible formats. The majority of people with sight loss are unable to access standard print information, thus it is vital that this is not relied on as the sole method of disseminating information. For example, train companies should consider providing information in large print, braille and audible formats, as well as digital channels. In addition, we would stress that people with sight loss can experience barriers to accessing information online – and this can be a significant issue when increasingly digital channels are relied on. This is because many websites and apps are not accessible, and often people lack access to computers with accessibility software that can enable them to get online. </w:t>
            </w:r>
          </w:p>
          <w:p w:rsidR="0027245D" w:rsidRPr="0027245D" w:rsidRDefault="0027245D" w:rsidP="0027245D">
            <w:pPr>
              <w:spacing w:line="360" w:lineRule="auto"/>
              <w:rPr>
                <w:rFonts w:ascii="Arial" w:eastAsia="Arial" w:hAnsi="Arial" w:cs="Arial"/>
                <w:sz w:val="24"/>
                <w:szCs w:val="24"/>
              </w:rPr>
            </w:pPr>
          </w:p>
          <w:p w:rsidR="0027245D" w:rsidRPr="0027245D" w:rsidRDefault="0027245D" w:rsidP="0027245D">
            <w:pPr>
              <w:spacing w:line="360" w:lineRule="auto"/>
              <w:rPr>
                <w:rFonts w:ascii="Arial" w:eastAsia="Arial" w:hAnsi="Arial" w:cs="Arial"/>
                <w:sz w:val="24"/>
                <w:szCs w:val="24"/>
              </w:rPr>
            </w:pPr>
            <w:r w:rsidRPr="0027245D">
              <w:rPr>
                <w:rFonts w:ascii="Arial" w:eastAsia="Arial" w:hAnsi="Arial" w:cs="Arial"/>
                <w:sz w:val="24"/>
                <w:szCs w:val="24"/>
              </w:rPr>
              <w:t>RNIB Cymru would therefore recommend that train companies use a range of communication channels and accessible formats for providing information, as different people with sight loss will access information in different ways.</w:t>
            </w:r>
          </w:p>
          <w:p w:rsidR="00F84C8A" w:rsidRDefault="00F84C8A" w:rsidP="009143C8">
            <w:pPr>
              <w:spacing w:line="360" w:lineRule="auto"/>
              <w:rPr>
                <w:rFonts w:ascii="Arial" w:hAnsi="Arial" w:cs="Arial"/>
              </w:rPr>
            </w:pPr>
          </w:p>
        </w:tc>
      </w:tr>
    </w:tbl>
    <w:p w:rsidR="00345BCC" w:rsidRPr="0007084C" w:rsidRDefault="0C951D46" w:rsidP="005B22B6">
      <w:pPr>
        <w:pStyle w:val="Style2"/>
      </w:pPr>
      <w:bookmarkStart w:id="18" w:name="_Toc475953901"/>
      <w:r w:rsidRPr="0007084C">
        <w:t xml:space="preserve">Managing </w:t>
      </w:r>
      <w:r w:rsidR="000830DA" w:rsidRPr="0007084C">
        <w:t>construction works</w:t>
      </w:r>
      <w:bookmarkEnd w:id="18"/>
      <w:r w:rsidR="000830DA" w:rsidRPr="0007084C">
        <w:br/>
      </w:r>
    </w:p>
    <w:p w:rsidR="00345BCC"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It is inevitable that major infrastructure projects such as Metro will cause some disruption to current services</w:t>
      </w:r>
      <w:r w:rsidR="00A832C1" w:rsidRPr="0007084C">
        <w:rPr>
          <w:rFonts w:ascii="Arial" w:eastAsia="Arial" w:hAnsi="Arial" w:cs="Arial"/>
          <w:sz w:val="24"/>
          <w:szCs w:val="24"/>
        </w:rPr>
        <w:t>. However, we want</w:t>
      </w:r>
      <w:r w:rsidR="008D3F65" w:rsidRPr="0007084C">
        <w:rPr>
          <w:rFonts w:ascii="Arial" w:eastAsia="Arial" w:hAnsi="Arial" w:cs="Arial"/>
          <w:sz w:val="24"/>
          <w:szCs w:val="24"/>
        </w:rPr>
        <w:t xml:space="preserve"> to seek your views on how the construction works can be carried out with the least inconvenience for passengers. </w:t>
      </w:r>
      <w:proofErr w:type="gramStart"/>
      <w:r w:rsidR="008D3F65" w:rsidRPr="0007084C">
        <w:rPr>
          <w:rFonts w:ascii="Arial" w:eastAsia="Arial" w:hAnsi="Arial" w:cs="Arial"/>
          <w:sz w:val="24"/>
          <w:szCs w:val="24"/>
        </w:rPr>
        <w:lastRenderedPageBreak/>
        <w:t>Without temporarily closing down the network for a block period construction works and hence disruption will take longer.</w:t>
      </w:r>
      <w:proofErr w:type="gramEnd"/>
      <w:r w:rsidR="008D3F65" w:rsidRPr="0007084C">
        <w:rPr>
          <w:rFonts w:ascii="Arial" w:eastAsia="Arial" w:hAnsi="Arial" w:cs="Arial"/>
          <w:sz w:val="24"/>
          <w:szCs w:val="24"/>
        </w:rPr>
        <w:t xml:space="preserve">  </w:t>
      </w:r>
      <w:r w:rsidR="00A832C1" w:rsidRPr="0007084C">
        <w:rPr>
          <w:rFonts w:ascii="Arial" w:eastAsia="Arial" w:hAnsi="Arial" w:cs="Arial"/>
          <w:sz w:val="24"/>
          <w:szCs w:val="24"/>
        </w:rPr>
        <w:t xml:space="preserve"> </w:t>
      </w:r>
    </w:p>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Please tick the statement that you agree with most</w:t>
      </w:r>
    </w:p>
    <w:tbl>
      <w:tblPr>
        <w:tblStyle w:val="TableGrid"/>
        <w:tblW w:w="0" w:type="auto"/>
        <w:tblLook w:val="04A0" w:firstRow="1" w:lastRow="0" w:firstColumn="1" w:lastColumn="0" w:noHBand="0" w:noVBand="1"/>
      </w:tblPr>
      <w:tblGrid>
        <w:gridCol w:w="4508"/>
        <w:gridCol w:w="4508"/>
      </w:tblGrid>
      <w:tr w:rsidR="00B531B9" w:rsidRPr="0007084C" w:rsidTr="30D5F24F">
        <w:tc>
          <w:tcPr>
            <w:tcW w:w="4508" w:type="dxa"/>
          </w:tcPr>
          <w:p w:rsidR="00B531B9" w:rsidRPr="0007084C" w:rsidRDefault="008D3F65" w:rsidP="003A68FD">
            <w:pPr>
              <w:spacing w:line="360" w:lineRule="auto"/>
              <w:rPr>
                <w:rFonts w:ascii="Arial" w:eastAsia="Arial" w:hAnsi="Arial" w:cs="Arial"/>
                <w:sz w:val="24"/>
                <w:szCs w:val="24"/>
              </w:rPr>
            </w:pPr>
            <w:r w:rsidRPr="0007084C">
              <w:rPr>
                <w:rFonts w:ascii="Arial" w:eastAsia="Arial" w:hAnsi="Arial" w:cs="Arial"/>
                <w:sz w:val="24"/>
                <w:szCs w:val="24"/>
              </w:rPr>
              <w:t xml:space="preserve">I would prefer a blocked closure period of </w:t>
            </w:r>
            <w:r w:rsidR="003A68FD" w:rsidRPr="0007084C">
              <w:rPr>
                <w:rFonts w:ascii="Arial" w:eastAsia="Arial" w:hAnsi="Arial" w:cs="Arial"/>
                <w:sz w:val="24"/>
                <w:szCs w:val="24"/>
              </w:rPr>
              <w:t xml:space="preserve">consecutive </w:t>
            </w:r>
            <w:r w:rsidRPr="0007084C">
              <w:rPr>
                <w:rFonts w:ascii="Arial" w:eastAsia="Arial" w:hAnsi="Arial" w:cs="Arial"/>
                <w:sz w:val="24"/>
                <w:szCs w:val="24"/>
              </w:rPr>
              <w:t>months (shortest</w:t>
            </w:r>
            <w:r w:rsidR="003A68FD" w:rsidRPr="0007084C">
              <w:rPr>
                <w:rFonts w:ascii="Arial" w:eastAsia="Arial" w:hAnsi="Arial" w:cs="Arial"/>
                <w:sz w:val="24"/>
                <w:szCs w:val="24"/>
              </w:rPr>
              <w:t xml:space="preserve"> </w:t>
            </w:r>
            <w:r w:rsidRPr="0007084C">
              <w:rPr>
                <w:rFonts w:ascii="Arial" w:eastAsia="Arial" w:hAnsi="Arial" w:cs="Arial"/>
                <w:sz w:val="24"/>
                <w:szCs w:val="24"/>
              </w:rPr>
              <w:t>construction period)</w:t>
            </w:r>
          </w:p>
        </w:tc>
        <w:tc>
          <w:tcPr>
            <w:tcW w:w="4508" w:type="dxa"/>
          </w:tcPr>
          <w:p w:rsidR="00B531B9" w:rsidRPr="0007084C" w:rsidRDefault="00B531B9" w:rsidP="00345BCC">
            <w:pPr>
              <w:spacing w:line="360" w:lineRule="auto"/>
              <w:rPr>
                <w:rFonts w:ascii="Arial" w:eastAsia="Arial" w:hAnsi="Arial" w:cs="Arial"/>
                <w:sz w:val="24"/>
                <w:szCs w:val="24"/>
              </w:rPr>
            </w:pPr>
          </w:p>
        </w:tc>
      </w:tr>
      <w:tr w:rsidR="008D3F65" w:rsidRPr="0007084C" w:rsidTr="30D5F24F">
        <w:tc>
          <w:tcPr>
            <w:tcW w:w="4508" w:type="dxa"/>
          </w:tcPr>
          <w:p w:rsidR="008D3F65" w:rsidRPr="0007084C" w:rsidRDefault="008D3F65" w:rsidP="003A68FD">
            <w:pPr>
              <w:spacing w:line="360" w:lineRule="auto"/>
              <w:rPr>
                <w:rFonts w:ascii="Arial" w:eastAsia="Arial" w:hAnsi="Arial" w:cs="Arial"/>
                <w:sz w:val="24"/>
                <w:szCs w:val="24"/>
              </w:rPr>
            </w:pPr>
            <w:r w:rsidRPr="0007084C">
              <w:rPr>
                <w:rFonts w:ascii="Arial" w:eastAsia="Arial" w:hAnsi="Arial" w:cs="Arial"/>
                <w:sz w:val="24"/>
                <w:szCs w:val="24"/>
              </w:rPr>
              <w:t>I would</w:t>
            </w:r>
            <w:r w:rsidR="003A68FD" w:rsidRPr="0007084C">
              <w:rPr>
                <w:rFonts w:ascii="Arial" w:eastAsia="Arial" w:hAnsi="Arial" w:cs="Arial"/>
                <w:sz w:val="24"/>
                <w:szCs w:val="24"/>
              </w:rPr>
              <w:t xml:space="preserve"> prefer several</w:t>
            </w:r>
            <w:r w:rsidRPr="0007084C">
              <w:rPr>
                <w:rFonts w:ascii="Arial" w:eastAsia="Arial" w:hAnsi="Arial" w:cs="Arial"/>
                <w:sz w:val="24"/>
                <w:szCs w:val="24"/>
              </w:rPr>
              <w:t xml:space="preserve"> closure period</w:t>
            </w:r>
            <w:r w:rsidR="003A68FD" w:rsidRPr="0007084C">
              <w:rPr>
                <w:rFonts w:ascii="Arial" w:eastAsia="Arial" w:hAnsi="Arial" w:cs="Arial"/>
                <w:sz w:val="24"/>
                <w:szCs w:val="24"/>
              </w:rPr>
              <w:t>s</w:t>
            </w:r>
            <w:r w:rsidRPr="0007084C">
              <w:rPr>
                <w:rFonts w:ascii="Arial" w:eastAsia="Arial" w:hAnsi="Arial" w:cs="Arial"/>
                <w:sz w:val="24"/>
                <w:szCs w:val="24"/>
              </w:rPr>
              <w:t xml:space="preserve"> of weeks</w:t>
            </w:r>
            <w:r w:rsidR="003A68FD" w:rsidRPr="0007084C">
              <w:rPr>
                <w:rFonts w:ascii="Arial" w:eastAsia="Arial" w:hAnsi="Arial" w:cs="Arial"/>
                <w:sz w:val="24"/>
                <w:szCs w:val="24"/>
              </w:rPr>
              <w:t xml:space="preserve"> at a time over the course of the construction phase</w:t>
            </w:r>
            <w:r w:rsidRPr="0007084C">
              <w:rPr>
                <w:rFonts w:ascii="Arial" w:eastAsia="Arial" w:hAnsi="Arial" w:cs="Arial"/>
                <w:sz w:val="24"/>
                <w:szCs w:val="24"/>
              </w:rPr>
              <w:t xml:space="preserve"> (construction period</w:t>
            </w:r>
            <w:r w:rsidR="003A68FD" w:rsidRPr="0007084C">
              <w:rPr>
                <w:rFonts w:ascii="Arial" w:eastAsia="Arial" w:hAnsi="Arial" w:cs="Arial"/>
                <w:sz w:val="24"/>
                <w:szCs w:val="24"/>
              </w:rPr>
              <w:t xml:space="preserve"> would be longer than option 1</w:t>
            </w:r>
            <w:r w:rsidRPr="0007084C">
              <w:rPr>
                <w:rFonts w:ascii="Arial" w:eastAsia="Arial" w:hAnsi="Arial" w:cs="Arial"/>
                <w:sz w:val="24"/>
                <w:szCs w:val="24"/>
              </w:rPr>
              <w:t>)</w:t>
            </w:r>
          </w:p>
        </w:tc>
        <w:tc>
          <w:tcPr>
            <w:tcW w:w="4508" w:type="dxa"/>
          </w:tcPr>
          <w:p w:rsidR="008D3F65" w:rsidRPr="0007084C" w:rsidRDefault="008D3F65" w:rsidP="00345BCC">
            <w:pPr>
              <w:spacing w:line="360" w:lineRule="auto"/>
              <w:rPr>
                <w:rFonts w:ascii="Arial" w:eastAsia="Arial" w:hAnsi="Arial" w:cs="Arial"/>
                <w:sz w:val="24"/>
                <w:szCs w:val="24"/>
              </w:rPr>
            </w:pPr>
          </w:p>
        </w:tc>
      </w:tr>
      <w:tr w:rsidR="00B531B9" w:rsidRPr="0007084C" w:rsidTr="30D5F24F">
        <w:tc>
          <w:tcPr>
            <w:tcW w:w="4508" w:type="dxa"/>
          </w:tcPr>
          <w:p w:rsidR="00B531B9" w:rsidRPr="0007084C" w:rsidRDefault="0C951D46" w:rsidP="003A68FD">
            <w:pPr>
              <w:spacing w:line="360" w:lineRule="auto"/>
              <w:rPr>
                <w:rFonts w:ascii="Arial" w:eastAsia="Arial" w:hAnsi="Arial" w:cs="Arial"/>
                <w:sz w:val="24"/>
                <w:szCs w:val="24"/>
              </w:rPr>
            </w:pPr>
            <w:r w:rsidRPr="0007084C">
              <w:rPr>
                <w:rFonts w:ascii="Arial" w:eastAsia="Arial" w:hAnsi="Arial" w:cs="Arial"/>
                <w:sz w:val="24"/>
                <w:szCs w:val="24"/>
              </w:rPr>
              <w:t>I prefer to maintain services as much as possible and limit work to nig</w:t>
            </w:r>
            <w:r w:rsidR="003A68FD" w:rsidRPr="0007084C">
              <w:rPr>
                <w:rFonts w:ascii="Arial" w:eastAsia="Arial" w:hAnsi="Arial" w:cs="Arial"/>
                <w:sz w:val="24"/>
                <w:szCs w:val="24"/>
              </w:rPr>
              <w:t xml:space="preserve">hts and weekends which may affect early and late services. (Construction would take </w:t>
            </w:r>
            <w:r w:rsidRPr="0007084C">
              <w:rPr>
                <w:rFonts w:ascii="Arial" w:eastAsia="Arial" w:hAnsi="Arial" w:cs="Arial"/>
                <w:sz w:val="24"/>
                <w:szCs w:val="24"/>
              </w:rPr>
              <w:t>longe</w:t>
            </w:r>
            <w:r w:rsidR="003A68FD" w:rsidRPr="0007084C">
              <w:rPr>
                <w:rFonts w:ascii="Arial" w:eastAsia="Arial" w:hAnsi="Arial" w:cs="Arial"/>
                <w:sz w:val="24"/>
                <w:szCs w:val="24"/>
              </w:rPr>
              <w:t>st</w:t>
            </w:r>
            <w:r w:rsidR="00A832C1" w:rsidRPr="0007084C">
              <w:rPr>
                <w:rFonts w:ascii="Arial" w:eastAsia="Arial" w:hAnsi="Arial" w:cs="Arial"/>
                <w:sz w:val="24"/>
                <w:szCs w:val="24"/>
              </w:rPr>
              <w:t xml:space="preserve"> to complete</w:t>
            </w:r>
            <w:r w:rsidR="003A68FD" w:rsidRPr="0007084C">
              <w:rPr>
                <w:rFonts w:ascii="Arial" w:eastAsia="Arial" w:hAnsi="Arial" w:cs="Arial"/>
                <w:sz w:val="24"/>
                <w:szCs w:val="24"/>
              </w:rPr>
              <w:t>)</w:t>
            </w:r>
            <w:r w:rsidRPr="0007084C">
              <w:rPr>
                <w:rFonts w:ascii="Arial" w:eastAsia="Arial" w:hAnsi="Arial" w:cs="Arial"/>
                <w:sz w:val="24"/>
                <w:szCs w:val="24"/>
              </w:rPr>
              <w:t xml:space="preserve">. </w:t>
            </w:r>
          </w:p>
        </w:tc>
        <w:tc>
          <w:tcPr>
            <w:tcW w:w="4508" w:type="dxa"/>
          </w:tcPr>
          <w:p w:rsidR="00B531B9" w:rsidRPr="0007084C" w:rsidRDefault="00B531B9" w:rsidP="00345BCC">
            <w:pPr>
              <w:spacing w:line="360" w:lineRule="auto"/>
              <w:rPr>
                <w:rFonts w:ascii="Arial" w:eastAsia="Arial" w:hAnsi="Arial" w:cs="Arial"/>
                <w:sz w:val="24"/>
                <w:szCs w:val="24"/>
              </w:rPr>
            </w:pPr>
          </w:p>
        </w:tc>
      </w:tr>
      <w:tr w:rsidR="00F84C8A" w:rsidRPr="0007084C" w:rsidTr="00F84C8A">
        <w:tc>
          <w:tcPr>
            <w:tcW w:w="9016" w:type="dxa"/>
            <w:gridSpan w:val="2"/>
          </w:tcPr>
          <w:p w:rsidR="00F84C8A" w:rsidRPr="002A18E0" w:rsidRDefault="008B57C8" w:rsidP="002A18E0">
            <w:pPr>
              <w:spacing w:line="360" w:lineRule="auto"/>
              <w:rPr>
                <w:rFonts w:ascii="Arial" w:eastAsia="Arial" w:hAnsi="Arial" w:cs="Arial"/>
                <w:sz w:val="24"/>
                <w:szCs w:val="24"/>
              </w:rPr>
            </w:pPr>
            <w:r w:rsidRPr="002A18E0">
              <w:rPr>
                <w:rFonts w:ascii="Arial" w:eastAsia="Arial" w:hAnsi="Arial" w:cs="Arial"/>
                <w:sz w:val="24"/>
                <w:szCs w:val="24"/>
              </w:rPr>
              <w:t>RNIB Cymru is not able to provide a response to these priorities, as individual views differ.</w:t>
            </w:r>
            <w:r w:rsidR="0027245D" w:rsidRPr="002A18E0">
              <w:rPr>
                <w:rFonts w:ascii="Arial" w:eastAsia="Arial" w:hAnsi="Arial" w:cs="Arial"/>
                <w:sz w:val="24"/>
                <w:szCs w:val="24"/>
              </w:rPr>
              <w:t xml:space="preserve"> However, we would stress that construction work can cause particular challenges for people with sight loss</w:t>
            </w:r>
            <w:r w:rsidR="002A18E0" w:rsidRPr="002A18E0">
              <w:rPr>
                <w:rFonts w:ascii="Arial" w:eastAsia="Arial" w:hAnsi="Arial" w:cs="Arial"/>
                <w:sz w:val="24"/>
                <w:szCs w:val="24"/>
              </w:rPr>
              <w:t>:</w:t>
            </w:r>
            <w:r w:rsidR="0027245D" w:rsidRPr="002A18E0">
              <w:rPr>
                <w:rFonts w:ascii="Arial" w:eastAsia="Arial" w:hAnsi="Arial" w:cs="Arial"/>
                <w:sz w:val="24"/>
                <w:szCs w:val="24"/>
              </w:rPr>
              <w:t xml:space="preserve"> </w:t>
            </w:r>
            <w:r w:rsidR="002A18E0" w:rsidRPr="002A18E0">
              <w:rPr>
                <w:rFonts w:ascii="Arial" w:eastAsia="Arial" w:hAnsi="Arial" w:cs="Arial"/>
                <w:sz w:val="24"/>
                <w:szCs w:val="24"/>
              </w:rPr>
              <w:t xml:space="preserve">familiar routes through a busy station environment can become impossible; navigating alternative routes around construction work can be difficult, and even dangerous. Whenever construction work is planned there must be engagement with disability groups from the outset to ensure that accessibility is a key consideration when designing the environment, and that building works are safely managed when they occur. For example, consideration should be given to the use of audible alerts or floor sensors to address potential hazards, there must be clear pathways through any work activity, and any SLAs and tenders that are put in place </w:t>
            </w:r>
            <w:r w:rsidR="00B94BF4">
              <w:rPr>
                <w:rFonts w:ascii="Arial" w:eastAsia="Arial" w:hAnsi="Arial" w:cs="Arial"/>
                <w:sz w:val="24"/>
                <w:szCs w:val="24"/>
              </w:rPr>
              <w:t xml:space="preserve">must </w:t>
            </w:r>
            <w:r w:rsidR="002A18E0" w:rsidRPr="002A18E0">
              <w:rPr>
                <w:rFonts w:ascii="Arial" w:eastAsia="Arial" w:hAnsi="Arial" w:cs="Arial"/>
                <w:sz w:val="24"/>
                <w:szCs w:val="24"/>
              </w:rPr>
              <w:t xml:space="preserve">include a requirement for accessibility solutions. </w:t>
            </w:r>
          </w:p>
          <w:p w:rsidR="002A18E0" w:rsidRPr="0007084C" w:rsidRDefault="002A18E0" w:rsidP="002A18E0">
            <w:pPr>
              <w:spacing w:line="360" w:lineRule="auto"/>
              <w:rPr>
                <w:rFonts w:ascii="Arial" w:eastAsia="Arial" w:hAnsi="Arial" w:cs="Arial"/>
                <w:sz w:val="24"/>
                <w:szCs w:val="24"/>
              </w:rPr>
            </w:pPr>
          </w:p>
        </w:tc>
      </w:tr>
    </w:tbl>
    <w:p w:rsidR="00B531B9" w:rsidRDefault="00B531B9" w:rsidP="00345BCC">
      <w:pPr>
        <w:spacing w:line="360" w:lineRule="auto"/>
        <w:rPr>
          <w:rFonts w:ascii="Arial" w:eastAsia="Arial" w:hAnsi="Arial" w:cs="Arial"/>
          <w:sz w:val="24"/>
          <w:szCs w:val="24"/>
        </w:rPr>
      </w:pPr>
    </w:p>
    <w:p w:rsidR="00B531B9" w:rsidRPr="0007084C" w:rsidRDefault="007103CF" w:rsidP="007103CF">
      <w:pPr>
        <w:spacing w:line="360" w:lineRule="auto"/>
        <w:rPr>
          <w:rFonts w:ascii="Arial" w:eastAsia="Arial" w:hAnsi="Arial" w:cs="Arial"/>
          <w:sz w:val="24"/>
          <w:szCs w:val="24"/>
        </w:rPr>
      </w:pPr>
      <w:r w:rsidRPr="0007084C">
        <w:rPr>
          <w:rFonts w:ascii="Arial" w:eastAsia="Arial" w:hAnsi="Arial" w:cs="Arial"/>
          <w:sz w:val="24"/>
          <w:szCs w:val="24"/>
        </w:rPr>
        <w:t>Please tick the two forms</w:t>
      </w:r>
      <w:r w:rsidR="0080372F" w:rsidRPr="0007084C">
        <w:rPr>
          <w:rFonts w:ascii="Arial" w:eastAsia="Arial" w:hAnsi="Arial" w:cs="Arial"/>
          <w:sz w:val="24"/>
          <w:szCs w:val="24"/>
        </w:rPr>
        <w:t xml:space="preserve"> of communication</w:t>
      </w:r>
      <w:r w:rsidRPr="0007084C">
        <w:rPr>
          <w:rFonts w:ascii="Arial" w:eastAsia="Arial" w:hAnsi="Arial" w:cs="Arial"/>
          <w:sz w:val="24"/>
          <w:szCs w:val="24"/>
        </w:rPr>
        <w:t xml:space="preserve"> that you would prefer</w:t>
      </w:r>
      <w:r w:rsidR="0080372F" w:rsidRPr="0007084C">
        <w:rPr>
          <w:rFonts w:ascii="Arial" w:eastAsia="Arial" w:hAnsi="Arial" w:cs="Arial"/>
          <w:sz w:val="24"/>
          <w:szCs w:val="24"/>
        </w:rPr>
        <w:t xml:space="preserve"> to inform you of proposed/ongoing works</w:t>
      </w:r>
      <w:r w:rsidRPr="0007084C">
        <w:rPr>
          <w:rFonts w:ascii="Arial" w:eastAsia="Arial" w:hAnsi="Arial" w:cs="Arial"/>
          <w:sz w:val="24"/>
          <w:szCs w:val="24"/>
        </w:rPr>
        <w:t xml:space="preserve"> for each type of disruption.</w:t>
      </w:r>
    </w:p>
    <w:tbl>
      <w:tblPr>
        <w:tblStyle w:val="TableGrid"/>
        <w:tblW w:w="0" w:type="auto"/>
        <w:tblInd w:w="-5" w:type="dxa"/>
        <w:tblLook w:val="04A0" w:firstRow="1" w:lastRow="0" w:firstColumn="1" w:lastColumn="0" w:noHBand="0" w:noVBand="1"/>
      </w:tblPr>
      <w:tblGrid>
        <w:gridCol w:w="3246"/>
        <w:gridCol w:w="2900"/>
        <w:gridCol w:w="2875"/>
      </w:tblGrid>
      <w:tr w:rsidR="00B531B9" w:rsidRPr="0007084C" w:rsidTr="00795A97">
        <w:tc>
          <w:tcPr>
            <w:tcW w:w="3246" w:type="dxa"/>
          </w:tcPr>
          <w:p w:rsidR="00B531B9" w:rsidRPr="0007084C" w:rsidRDefault="0C951D46" w:rsidP="0C951D46">
            <w:pPr>
              <w:spacing w:line="360" w:lineRule="auto"/>
              <w:rPr>
                <w:rFonts w:ascii="Arial" w:eastAsia="Arial" w:hAnsi="Arial" w:cs="Arial"/>
                <w:b/>
                <w:bCs/>
                <w:sz w:val="24"/>
                <w:szCs w:val="24"/>
              </w:rPr>
            </w:pPr>
            <w:r w:rsidRPr="0007084C">
              <w:rPr>
                <w:rFonts w:ascii="Arial" w:eastAsia="Arial" w:hAnsi="Arial" w:cs="Arial"/>
                <w:b/>
                <w:bCs/>
                <w:sz w:val="24"/>
                <w:szCs w:val="24"/>
              </w:rPr>
              <w:t>Mode</w:t>
            </w:r>
          </w:p>
        </w:tc>
        <w:tc>
          <w:tcPr>
            <w:tcW w:w="2900" w:type="dxa"/>
          </w:tcPr>
          <w:p w:rsidR="00B531B9" w:rsidRPr="0007084C" w:rsidRDefault="0C951D46" w:rsidP="0C951D46">
            <w:pPr>
              <w:spacing w:line="360" w:lineRule="auto"/>
              <w:rPr>
                <w:rFonts w:ascii="Arial" w:eastAsia="Arial" w:hAnsi="Arial" w:cs="Arial"/>
                <w:b/>
                <w:bCs/>
                <w:sz w:val="24"/>
                <w:szCs w:val="24"/>
              </w:rPr>
            </w:pPr>
            <w:r w:rsidRPr="0007084C">
              <w:rPr>
                <w:rFonts w:ascii="Arial" w:eastAsia="Arial" w:hAnsi="Arial" w:cs="Arial"/>
                <w:b/>
                <w:bCs/>
                <w:sz w:val="24"/>
                <w:szCs w:val="24"/>
              </w:rPr>
              <w:t>Planned disruption</w:t>
            </w:r>
          </w:p>
        </w:tc>
        <w:tc>
          <w:tcPr>
            <w:tcW w:w="2875" w:type="dxa"/>
          </w:tcPr>
          <w:p w:rsidR="00B531B9" w:rsidRPr="0007084C" w:rsidRDefault="0C951D46" w:rsidP="0C951D46">
            <w:pPr>
              <w:spacing w:line="360" w:lineRule="auto"/>
              <w:rPr>
                <w:rFonts w:ascii="Arial" w:eastAsia="Arial" w:hAnsi="Arial" w:cs="Arial"/>
                <w:b/>
                <w:bCs/>
                <w:sz w:val="24"/>
                <w:szCs w:val="24"/>
              </w:rPr>
            </w:pPr>
            <w:r w:rsidRPr="0007084C">
              <w:rPr>
                <w:rFonts w:ascii="Arial" w:eastAsia="Arial" w:hAnsi="Arial" w:cs="Arial"/>
                <w:b/>
                <w:bCs/>
                <w:sz w:val="24"/>
                <w:szCs w:val="24"/>
              </w:rPr>
              <w:t>Urgent work</w:t>
            </w:r>
          </w:p>
        </w:tc>
      </w:tr>
      <w:tr w:rsidR="00B531B9" w:rsidRPr="0007084C" w:rsidTr="00795A97">
        <w:tc>
          <w:tcPr>
            <w:tcW w:w="3246"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lastRenderedPageBreak/>
              <w:t>Email</w:t>
            </w:r>
          </w:p>
        </w:tc>
        <w:tc>
          <w:tcPr>
            <w:tcW w:w="2900"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c>
          <w:tcPr>
            <w:tcW w:w="2875"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r>
      <w:tr w:rsidR="00B531B9" w:rsidRPr="0007084C" w:rsidTr="00795A97">
        <w:tc>
          <w:tcPr>
            <w:tcW w:w="3246"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Twitter</w:t>
            </w:r>
          </w:p>
        </w:tc>
        <w:tc>
          <w:tcPr>
            <w:tcW w:w="2900"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c>
          <w:tcPr>
            <w:tcW w:w="2875"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r>
      <w:tr w:rsidR="00B531B9" w:rsidRPr="0007084C" w:rsidTr="00795A97">
        <w:tc>
          <w:tcPr>
            <w:tcW w:w="3246"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Text</w:t>
            </w:r>
          </w:p>
        </w:tc>
        <w:tc>
          <w:tcPr>
            <w:tcW w:w="2900"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c>
          <w:tcPr>
            <w:tcW w:w="2875"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r>
      <w:tr w:rsidR="00B531B9" w:rsidRPr="0007084C" w:rsidTr="00795A97">
        <w:tc>
          <w:tcPr>
            <w:tcW w:w="3246"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Website</w:t>
            </w:r>
          </w:p>
        </w:tc>
        <w:tc>
          <w:tcPr>
            <w:tcW w:w="2900"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c>
          <w:tcPr>
            <w:tcW w:w="2875"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r>
      <w:tr w:rsidR="00B531B9" w:rsidRPr="0007084C" w:rsidTr="00795A97">
        <w:tc>
          <w:tcPr>
            <w:tcW w:w="3246"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 xml:space="preserve">Posters </w:t>
            </w:r>
            <w:r w:rsidR="00AB6D7D">
              <w:rPr>
                <w:rFonts w:ascii="Arial" w:eastAsia="Arial" w:hAnsi="Arial" w:cs="Arial"/>
                <w:sz w:val="24"/>
                <w:szCs w:val="24"/>
              </w:rPr>
              <w:t>and</w:t>
            </w:r>
            <w:r w:rsidRPr="0007084C">
              <w:rPr>
                <w:rFonts w:ascii="Arial" w:eastAsia="Arial" w:hAnsi="Arial" w:cs="Arial"/>
                <w:sz w:val="24"/>
                <w:szCs w:val="24"/>
              </w:rPr>
              <w:t xml:space="preserve"> leaflets at stations</w:t>
            </w:r>
          </w:p>
        </w:tc>
        <w:tc>
          <w:tcPr>
            <w:tcW w:w="2900"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c>
          <w:tcPr>
            <w:tcW w:w="2875"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r>
      <w:tr w:rsidR="00B531B9" w:rsidRPr="0007084C" w:rsidTr="00795A97">
        <w:tc>
          <w:tcPr>
            <w:tcW w:w="3246"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Social media</w:t>
            </w:r>
          </w:p>
        </w:tc>
        <w:tc>
          <w:tcPr>
            <w:tcW w:w="2900"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c>
          <w:tcPr>
            <w:tcW w:w="2875"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r>
      <w:tr w:rsidR="00B531B9" w:rsidRPr="0007084C" w:rsidTr="00795A97">
        <w:tc>
          <w:tcPr>
            <w:tcW w:w="3246"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Staff at stations</w:t>
            </w:r>
          </w:p>
        </w:tc>
        <w:tc>
          <w:tcPr>
            <w:tcW w:w="2900"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c>
          <w:tcPr>
            <w:tcW w:w="2875" w:type="dxa"/>
          </w:tcPr>
          <w:p w:rsidR="00B531B9" w:rsidRPr="0007084C" w:rsidRDefault="00CA4EC0" w:rsidP="00B531B9">
            <w:pPr>
              <w:spacing w:line="360" w:lineRule="auto"/>
              <w:rPr>
                <w:rFonts w:ascii="Arial" w:eastAsia="Arial" w:hAnsi="Arial" w:cs="Arial"/>
                <w:sz w:val="24"/>
                <w:szCs w:val="24"/>
              </w:rPr>
            </w:pPr>
            <w:r>
              <w:rPr>
                <w:rFonts w:ascii="Arial" w:eastAsia="Arial" w:hAnsi="Arial" w:cs="Arial"/>
                <w:sz w:val="24"/>
                <w:szCs w:val="24"/>
              </w:rPr>
              <w:t>X</w:t>
            </w:r>
          </w:p>
        </w:tc>
      </w:tr>
    </w:tbl>
    <w:p w:rsidR="0080372F" w:rsidRPr="0007084C" w:rsidRDefault="00CA4EC0" w:rsidP="00B531B9">
      <w:pPr>
        <w:spacing w:line="360" w:lineRule="auto"/>
        <w:rPr>
          <w:rFonts w:ascii="Arial" w:hAnsi="Arial" w:cs="Arial"/>
          <w:sz w:val="24"/>
          <w:szCs w:val="24"/>
        </w:rPr>
      </w:pPr>
      <w:r>
        <w:rPr>
          <w:rFonts w:ascii="Arial" w:hAnsi="Arial" w:cs="Arial"/>
          <w:sz w:val="24"/>
          <w:szCs w:val="24"/>
        </w:rPr>
        <w:t xml:space="preserve">As stated previously, people with sight loss will access information in a variety of formats, depending on the degree and nature of their sight loss, as well as their ability to use technology. Thus information must be available in a range of formats, all which should be designed to be accessible. </w:t>
      </w:r>
    </w:p>
    <w:p w:rsidR="00850D82" w:rsidRPr="00850D82" w:rsidRDefault="0C951D46" w:rsidP="00850D82">
      <w:pPr>
        <w:pStyle w:val="Style1"/>
      </w:pPr>
      <w:bookmarkStart w:id="19" w:name="_Toc475953902"/>
      <w:r w:rsidRPr="00964C4E">
        <w:t>Ab</w:t>
      </w:r>
      <w:r w:rsidR="00F937C0" w:rsidRPr="00964C4E">
        <w:t>out you</w:t>
      </w:r>
      <w:bookmarkEnd w:id="19"/>
    </w:p>
    <w:p w:rsidR="00795A97" w:rsidRPr="0007084C" w:rsidRDefault="00795A97" w:rsidP="00795A97">
      <w:pPr>
        <w:spacing w:line="360" w:lineRule="auto"/>
        <w:rPr>
          <w:rFonts w:ascii="Arial" w:eastAsia="Arial" w:hAnsi="Arial" w:cs="Arial"/>
          <w:sz w:val="24"/>
          <w:szCs w:val="24"/>
        </w:rPr>
      </w:pPr>
      <w:r w:rsidRPr="0007084C">
        <w:rPr>
          <w:rFonts w:ascii="Arial" w:eastAsia="Arial" w:hAnsi="Arial" w:cs="Arial"/>
          <w:sz w:val="24"/>
          <w:szCs w:val="24"/>
        </w:rPr>
        <w:t xml:space="preserve">If you are replying as an organisation, please provide the name, </w:t>
      </w:r>
      <w:proofErr w:type="gramStart"/>
      <w:r w:rsidRPr="0007084C">
        <w:rPr>
          <w:rFonts w:ascii="Arial" w:eastAsia="Arial" w:hAnsi="Arial" w:cs="Arial"/>
          <w:sz w:val="24"/>
          <w:szCs w:val="24"/>
        </w:rPr>
        <w:t>who</w:t>
      </w:r>
      <w:proofErr w:type="gramEnd"/>
      <w:r w:rsidRPr="0007084C">
        <w:rPr>
          <w:rFonts w:ascii="Arial" w:eastAsia="Arial" w:hAnsi="Arial" w:cs="Arial"/>
          <w:sz w:val="24"/>
          <w:szCs w:val="24"/>
        </w:rPr>
        <w:t xml:space="preserve"> the organisation represents and how the views of members were gathered (if applicable)</w:t>
      </w:r>
    </w:p>
    <w:tbl>
      <w:tblPr>
        <w:tblStyle w:val="TableGrid"/>
        <w:tblW w:w="0" w:type="auto"/>
        <w:tblLook w:val="04A0" w:firstRow="1" w:lastRow="0" w:firstColumn="1" w:lastColumn="0" w:noHBand="0" w:noVBand="1"/>
      </w:tblPr>
      <w:tblGrid>
        <w:gridCol w:w="9016"/>
      </w:tblGrid>
      <w:tr w:rsidR="00795A97" w:rsidRPr="0007084C" w:rsidTr="00795A97">
        <w:tc>
          <w:tcPr>
            <w:tcW w:w="9016" w:type="dxa"/>
          </w:tcPr>
          <w:p w:rsidR="00CA4EC0" w:rsidRDefault="00D348CC" w:rsidP="00795A97">
            <w:pPr>
              <w:spacing w:line="360" w:lineRule="auto"/>
              <w:rPr>
                <w:rFonts w:ascii="Arial" w:eastAsia="Arial" w:hAnsi="Arial" w:cs="Arial"/>
                <w:sz w:val="24"/>
                <w:szCs w:val="24"/>
              </w:rPr>
            </w:pPr>
            <w:r>
              <w:rPr>
                <w:rFonts w:ascii="Arial" w:eastAsia="Arial" w:hAnsi="Arial" w:cs="Arial"/>
                <w:sz w:val="24"/>
                <w:szCs w:val="24"/>
              </w:rPr>
              <w:t xml:space="preserve">This response is on behalf of </w:t>
            </w:r>
            <w:r w:rsidR="00CA4EC0">
              <w:rPr>
                <w:rFonts w:ascii="Arial" w:eastAsia="Arial" w:hAnsi="Arial" w:cs="Arial"/>
                <w:sz w:val="24"/>
                <w:szCs w:val="24"/>
              </w:rPr>
              <w:t>RNIB Cymru.</w:t>
            </w:r>
          </w:p>
          <w:p w:rsidR="00D348CC" w:rsidRDefault="00D348CC" w:rsidP="00795A97">
            <w:pPr>
              <w:spacing w:line="360" w:lineRule="auto"/>
              <w:rPr>
                <w:rFonts w:ascii="Arial" w:eastAsia="Arial" w:hAnsi="Arial" w:cs="Arial"/>
                <w:sz w:val="24"/>
                <w:szCs w:val="24"/>
              </w:rPr>
            </w:pPr>
          </w:p>
          <w:p w:rsidR="00D348CC" w:rsidRDefault="00D348CC" w:rsidP="00795A97">
            <w:pPr>
              <w:spacing w:line="360" w:lineRule="auto"/>
              <w:rPr>
                <w:rFonts w:ascii="Arial" w:eastAsia="Arial" w:hAnsi="Arial" w:cs="Arial"/>
                <w:sz w:val="24"/>
                <w:szCs w:val="24"/>
              </w:rPr>
            </w:pPr>
            <w:r w:rsidRPr="00D348CC">
              <w:rPr>
                <w:rFonts w:ascii="Arial" w:eastAsia="Arial" w:hAnsi="Arial" w:cs="Arial"/>
                <w:sz w:val="24"/>
                <w:szCs w:val="24"/>
              </w:rPr>
              <w:t xml:space="preserve">RNIB Cymru is Wales’ largest sight loss charity. We provide support, advice and information to people living with sight loss across Wales, as well as campaigning for improvements to services and raising awareness of the issues facing blind and partially sighted people. </w:t>
            </w:r>
          </w:p>
          <w:p w:rsidR="00D348CC" w:rsidRDefault="00D348CC" w:rsidP="00795A97">
            <w:pPr>
              <w:spacing w:line="360" w:lineRule="auto"/>
              <w:rPr>
                <w:rFonts w:ascii="Arial" w:eastAsia="Arial" w:hAnsi="Arial" w:cs="Arial"/>
                <w:sz w:val="24"/>
                <w:szCs w:val="24"/>
              </w:rPr>
            </w:pPr>
          </w:p>
          <w:p w:rsidR="00D17C68" w:rsidRDefault="00D348CC" w:rsidP="00D348CC">
            <w:pPr>
              <w:spacing w:line="360" w:lineRule="auto"/>
              <w:rPr>
                <w:rFonts w:ascii="Arial" w:eastAsia="Arial" w:hAnsi="Arial" w:cs="Arial"/>
                <w:sz w:val="24"/>
                <w:szCs w:val="24"/>
              </w:rPr>
            </w:pPr>
            <w:r>
              <w:rPr>
                <w:rFonts w:ascii="Arial" w:eastAsia="Arial" w:hAnsi="Arial" w:cs="Arial"/>
                <w:sz w:val="24"/>
                <w:szCs w:val="24"/>
              </w:rPr>
              <w:t xml:space="preserve">The consultation response reflects the </w:t>
            </w:r>
            <w:r w:rsidR="00CA4EC0">
              <w:rPr>
                <w:rFonts w:ascii="Arial" w:eastAsia="Arial" w:hAnsi="Arial" w:cs="Arial"/>
                <w:sz w:val="24"/>
                <w:szCs w:val="24"/>
              </w:rPr>
              <w:t xml:space="preserve">ongoing feedback </w:t>
            </w:r>
            <w:r>
              <w:rPr>
                <w:rFonts w:ascii="Arial" w:eastAsia="Arial" w:hAnsi="Arial" w:cs="Arial"/>
                <w:sz w:val="24"/>
                <w:szCs w:val="24"/>
              </w:rPr>
              <w:t xml:space="preserve">we receive </w:t>
            </w:r>
            <w:r w:rsidR="00CA4EC0">
              <w:rPr>
                <w:rFonts w:ascii="Arial" w:eastAsia="Arial" w:hAnsi="Arial" w:cs="Arial"/>
                <w:sz w:val="24"/>
                <w:szCs w:val="24"/>
              </w:rPr>
              <w:t xml:space="preserve">about </w:t>
            </w:r>
            <w:r>
              <w:rPr>
                <w:rFonts w:ascii="Arial" w:eastAsia="Arial" w:hAnsi="Arial" w:cs="Arial"/>
                <w:sz w:val="24"/>
                <w:szCs w:val="24"/>
              </w:rPr>
              <w:t xml:space="preserve">the </w:t>
            </w:r>
            <w:r w:rsidR="00CA4EC0">
              <w:rPr>
                <w:rFonts w:ascii="Arial" w:eastAsia="Arial" w:hAnsi="Arial" w:cs="Arial"/>
                <w:sz w:val="24"/>
                <w:szCs w:val="24"/>
              </w:rPr>
              <w:t xml:space="preserve">experiences of using the trains, as well as </w:t>
            </w:r>
            <w:r>
              <w:rPr>
                <w:rFonts w:ascii="Arial" w:eastAsia="Arial" w:hAnsi="Arial" w:cs="Arial"/>
                <w:sz w:val="24"/>
                <w:szCs w:val="24"/>
              </w:rPr>
              <w:t>views expressed at a</w:t>
            </w:r>
            <w:r w:rsidR="00CA4EC0">
              <w:rPr>
                <w:rFonts w:ascii="Arial" w:eastAsia="Arial" w:hAnsi="Arial" w:cs="Arial"/>
                <w:sz w:val="24"/>
                <w:szCs w:val="24"/>
              </w:rPr>
              <w:t xml:space="preserve"> focus group</w:t>
            </w:r>
            <w:r>
              <w:rPr>
                <w:rFonts w:ascii="Arial" w:eastAsia="Arial" w:hAnsi="Arial" w:cs="Arial"/>
                <w:sz w:val="24"/>
                <w:szCs w:val="24"/>
              </w:rPr>
              <w:t xml:space="preserve"> with blind and partially sighted people from across Wales</w:t>
            </w:r>
            <w:r w:rsidR="00CA4EC0">
              <w:rPr>
                <w:rFonts w:ascii="Arial" w:eastAsia="Arial" w:hAnsi="Arial" w:cs="Arial"/>
                <w:sz w:val="24"/>
                <w:szCs w:val="24"/>
              </w:rPr>
              <w:t xml:space="preserve"> held </w:t>
            </w:r>
            <w:r>
              <w:rPr>
                <w:rFonts w:ascii="Arial" w:eastAsia="Arial" w:hAnsi="Arial" w:cs="Arial"/>
                <w:sz w:val="24"/>
                <w:szCs w:val="24"/>
              </w:rPr>
              <w:t xml:space="preserve">at RNIB </w:t>
            </w:r>
            <w:proofErr w:type="spellStart"/>
            <w:r>
              <w:rPr>
                <w:rFonts w:ascii="Arial" w:eastAsia="Arial" w:hAnsi="Arial" w:cs="Arial"/>
                <w:sz w:val="24"/>
                <w:szCs w:val="24"/>
              </w:rPr>
              <w:t>Cymru’s</w:t>
            </w:r>
            <w:proofErr w:type="spellEnd"/>
            <w:r>
              <w:rPr>
                <w:rFonts w:ascii="Arial" w:eastAsia="Arial" w:hAnsi="Arial" w:cs="Arial"/>
                <w:sz w:val="24"/>
                <w:szCs w:val="24"/>
              </w:rPr>
              <w:t xml:space="preserve"> offices </w:t>
            </w:r>
            <w:r w:rsidR="00CA4EC0">
              <w:rPr>
                <w:rFonts w:ascii="Arial" w:eastAsia="Arial" w:hAnsi="Arial" w:cs="Arial"/>
                <w:sz w:val="24"/>
                <w:szCs w:val="24"/>
              </w:rPr>
              <w:t>on 6 April</w:t>
            </w:r>
            <w:r w:rsidR="00B94BF4">
              <w:rPr>
                <w:rFonts w:ascii="Arial" w:eastAsia="Arial" w:hAnsi="Arial" w:cs="Arial"/>
                <w:sz w:val="24"/>
                <w:szCs w:val="24"/>
              </w:rPr>
              <w:t>, and responses to a survey to inform that group</w:t>
            </w:r>
            <w:r w:rsidR="00CA4EC0">
              <w:rPr>
                <w:rFonts w:ascii="Arial" w:eastAsia="Arial" w:hAnsi="Arial" w:cs="Arial"/>
                <w:sz w:val="24"/>
                <w:szCs w:val="24"/>
              </w:rPr>
              <w:t xml:space="preserve">. </w:t>
            </w:r>
            <w:r w:rsidR="00002DBE">
              <w:rPr>
                <w:rFonts w:ascii="Arial" w:eastAsia="Arial" w:hAnsi="Arial" w:cs="Arial"/>
                <w:sz w:val="24"/>
                <w:szCs w:val="24"/>
              </w:rPr>
              <w:t>It is also informed by RNIB’s good practice guide for train services ‘The passenger experience’ (2014), which is supported by ATCO, Passenger Focus and the Passenger Transport Executive Group.</w:t>
            </w:r>
          </w:p>
          <w:p w:rsidR="00795A97" w:rsidRPr="0007084C" w:rsidRDefault="00795A97" w:rsidP="00D348CC">
            <w:pPr>
              <w:spacing w:line="360" w:lineRule="auto"/>
              <w:rPr>
                <w:rFonts w:ascii="Arial" w:eastAsia="Arial" w:hAnsi="Arial" w:cs="Arial"/>
                <w:sz w:val="24"/>
                <w:szCs w:val="24"/>
              </w:rPr>
            </w:pPr>
            <w:r w:rsidRPr="0007084C">
              <w:rPr>
                <w:rFonts w:ascii="Arial" w:eastAsia="Arial" w:hAnsi="Arial" w:cs="Arial"/>
                <w:sz w:val="24"/>
                <w:szCs w:val="24"/>
              </w:rPr>
              <w:br/>
            </w:r>
            <w:r w:rsidR="00D17C68">
              <w:rPr>
                <w:rFonts w:ascii="Arial" w:eastAsia="Arial" w:hAnsi="Arial" w:cs="Arial"/>
                <w:sz w:val="24"/>
                <w:szCs w:val="24"/>
              </w:rPr>
              <w:t xml:space="preserve">For further information, please contact Tess Saunders, Policy and Campaigns Officer, RNIB Cymru: 029 2082 8562 or email </w:t>
            </w:r>
            <w:hyperlink r:id="rId13" w:history="1">
              <w:r w:rsidR="00D17C68" w:rsidRPr="004B7CFD">
                <w:rPr>
                  <w:rStyle w:val="Hyperlink"/>
                  <w:rFonts w:ascii="Arial" w:eastAsia="Arial" w:hAnsi="Arial" w:cs="Arial"/>
                  <w:sz w:val="24"/>
                  <w:szCs w:val="24"/>
                </w:rPr>
                <w:t>tess.saunders@rnib.org.uk</w:t>
              </w:r>
            </w:hyperlink>
            <w:r w:rsidR="00D17C68">
              <w:rPr>
                <w:rFonts w:ascii="Arial" w:eastAsia="Arial" w:hAnsi="Arial" w:cs="Arial"/>
                <w:sz w:val="24"/>
                <w:szCs w:val="24"/>
              </w:rPr>
              <w:t xml:space="preserve"> </w:t>
            </w:r>
            <w:r w:rsidRPr="0007084C">
              <w:rPr>
                <w:rFonts w:ascii="Arial" w:eastAsia="Arial" w:hAnsi="Arial" w:cs="Arial"/>
                <w:sz w:val="24"/>
                <w:szCs w:val="24"/>
              </w:rPr>
              <w:br/>
            </w:r>
          </w:p>
        </w:tc>
      </w:tr>
    </w:tbl>
    <w:p w:rsidR="00795A97" w:rsidRPr="0007084C" w:rsidRDefault="00795A97" w:rsidP="00795A97">
      <w:pPr>
        <w:spacing w:line="360" w:lineRule="auto"/>
        <w:rPr>
          <w:rFonts w:ascii="Arial" w:eastAsia="Arial" w:hAnsi="Arial" w:cs="Arial"/>
          <w:sz w:val="24"/>
          <w:szCs w:val="24"/>
        </w:rPr>
      </w:pPr>
    </w:p>
    <w:p w:rsidR="00A37E58"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 xml:space="preserve">If </w:t>
      </w:r>
      <w:r w:rsidR="00795A97" w:rsidRPr="0007084C">
        <w:rPr>
          <w:rFonts w:ascii="Arial" w:eastAsia="Arial" w:hAnsi="Arial" w:cs="Arial"/>
          <w:sz w:val="24"/>
          <w:szCs w:val="24"/>
        </w:rPr>
        <w:t xml:space="preserve">you are replying as an </w:t>
      </w:r>
      <w:r w:rsidRPr="0007084C">
        <w:rPr>
          <w:rFonts w:ascii="Arial" w:eastAsia="Arial" w:hAnsi="Arial" w:cs="Arial"/>
          <w:sz w:val="24"/>
          <w:szCs w:val="24"/>
        </w:rPr>
        <w:t>individual, please supply the following information</w:t>
      </w:r>
    </w:p>
    <w:tbl>
      <w:tblPr>
        <w:tblStyle w:val="TableGrid"/>
        <w:tblW w:w="0" w:type="auto"/>
        <w:tblLook w:val="04A0" w:firstRow="1" w:lastRow="0" w:firstColumn="1" w:lastColumn="0" w:noHBand="0" w:noVBand="1"/>
      </w:tblPr>
      <w:tblGrid>
        <w:gridCol w:w="4508"/>
        <w:gridCol w:w="4508"/>
      </w:tblGrid>
      <w:tr w:rsidR="00B531B9" w:rsidRPr="0007084C" w:rsidTr="30D5F24F">
        <w:tc>
          <w:tcPr>
            <w:tcW w:w="4508"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First half of your post code</w:t>
            </w:r>
          </w:p>
        </w:tc>
        <w:tc>
          <w:tcPr>
            <w:tcW w:w="4508" w:type="dxa"/>
          </w:tcPr>
          <w:p w:rsidR="00B531B9" w:rsidRPr="0007084C" w:rsidRDefault="00B531B9" w:rsidP="00B531B9">
            <w:pPr>
              <w:spacing w:line="360" w:lineRule="auto"/>
              <w:rPr>
                <w:rFonts w:ascii="Arial" w:hAnsi="Arial" w:cs="Arial"/>
                <w:sz w:val="24"/>
                <w:szCs w:val="24"/>
              </w:rPr>
            </w:pPr>
          </w:p>
        </w:tc>
      </w:tr>
      <w:tr w:rsidR="00B531B9" w:rsidRPr="0007084C" w:rsidTr="30D5F24F">
        <w:tc>
          <w:tcPr>
            <w:tcW w:w="4508" w:type="dxa"/>
          </w:tcPr>
          <w:p w:rsidR="00B531B9" w:rsidRPr="0007084C" w:rsidRDefault="00795A97" w:rsidP="0C951D46">
            <w:pPr>
              <w:spacing w:line="360" w:lineRule="auto"/>
              <w:rPr>
                <w:rFonts w:ascii="Arial" w:eastAsia="Arial" w:hAnsi="Arial" w:cs="Arial"/>
                <w:sz w:val="24"/>
                <w:szCs w:val="24"/>
              </w:rPr>
            </w:pPr>
            <w:r w:rsidRPr="0007084C">
              <w:rPr>
                <w:rFonts w:ascii="Arial" w:eastAsia="Arial" w:hAnsi="Arial" w:cs="Arial"/>
                <w:sz w:val="24"/>
                <w:szCs w:val="24"/>
              </w:rPr>
              <w:t>Your nearest station</w:t>
            </w:r>
          </w:p>
        </w:tc>
        <w:tc>
          <w:tcPr>
            <w:tcW w:w="4508" w:type="dxa"/>
          </w:tcPr>
          <w:p w:rsidR="00B531B9" w:rsidRPr="0007084C" w:rsidRDefault="00B531B9" w:rsidP="00B531B9">
            <w:pPr>
              <w:spacing w:line="360" w:lineRule="auto"/>
              <w:rPr>
                <w:rFonts w:ascii="Arial" w:hAnsi="Arial" w:cs="Arial"/>
                <w:sz w:val="24"/>
                <w:szCs w:val="24"/>
              </w:rPr>
            </w:pPr>
          </w:p>
        </w:tc>
      </w:tr>
      <w:tr w:rsidR="00B531B9" w:rsidRPr="0007084C" w:rsidTr="30D5F24F">
        <w:tc>
          <w:tcPr>
            <w:tcW w:w="4508"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Where you normally travel from and to on the train</w:t>
            </w:r>
          </w:p>
        </w:tc>
        <w:tc>
          <w:tcPr>
            <w:tcW w:w="4508" w:type="dxa"/>
          </w:tcPr>
          <w:p w:rsidR="00B531B9" w:rsidRPr="0007084C" w:rsidRDefault="00B531B9" w:rsidP="00B531B9">
            <w:pPr>
              <w:spacing w:line="360" w:lineRule="auto"/>
              <w:rPr>
                <w:rFonts w:ascii="Arial" w:hAnsi="Arial" w:cs="Arial"/>
                <w:sz w:val="24"/>
                <w:szCs w:val="24"/>
              </w:rPr>
            </w:pPr>
          </w:p>
        </w:tc>
      </w:tr>
      <w:tr w:rsidR="00B531B9" w:rsidRPr="0007084C" w:rsidTr="30D5F24F">
        <w:tc>
          <w:tcPr>
            <w:tcW w:w="4508"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The times you most regularly travel</w:t>
            </w:r>
          </w:p>
        </w:tc>
        <w:tc>
          <w:tcPr>
            <w:tcW w:w="4508" w:type="dxa"/>
          </w:tcPr>
          <w:p w:rsidR="00B531B9" w:rsidRPr="0007084C" w:rsidRDefault="00795A97" w:rsidP="00B531B9">
            <w:pPr>
              <w:spacing w:line="360" w:lineRule="auto"/>
              <w:rPr>
                <w:rFonts w:ascii="Arial" w:hAnsi="Arial" w:cs="Arial"/>
                <w:sz w:val="24"/>
                <w:szCs w:val="24"/>
              </w:rPr>
            </w:pPr>
            <w:r w:rsidRPr="0007084C">
              <w:rPr>
                <w:rFonts w:ascii="Arial" w:hAnsi="Arial" w:cs="Arial"/>
                <w:sz w:val="24"/>
                <w:szCs w:val="24"/>
              </w:rPr>
              <w:br/>
            </w:r>
          </w:p>
        </w:tc>
      </w:tr>
      <w:tr w:rsidR="00B531B9" w:rsidRPr="0007084C" w:rsidTr="30D5F24F">
        <w:tc>
          <w:tcPr>
            <w:tcW w:w="4508"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How frequently you use the train</w:t>
            </w:r>
          </w:p>
        </w:tc>
        <w:tc>
          <w:tcPr>
            <w:tcW w:w="4508"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Daily / Regularly / Occasionally / Rarely / Never</w:t>
            </w:r>
          </w:p>
        </w:tc>
      </w:tr>
      <w:tr w:rsidR="00B531B9" w:rsidRPr="0007084C" w:rsidTr="30D5F24F">
        <w:tc>
          <w:tcPr>
            <w:tcW w:w="4508"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The purpose of your journey</w:t>
            </w:r>
          </w:p>
        </w:tc>
        <w:tc>
          <w:tcPr>
            <w:tcW w:w="4508" w:type="dxa"/>
          </w:tcPr>
          <w:p w:rsidR="00B531B9"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Commuting / leisure / business</w:t>
            </w:r>
          </w:p>
        </w:tc>
      </w:tr>
      <w:tr w:rsidR="00A37E58" w:rsidRPr="0007084C" w:rsidTr="30D5F24F">
        <w:tc>
          <w:tcPr>
            <w:tcW w:w="4508" w:type="dxa"/>
          </w:tcPr>
          <w:p w:rsidR="00A37E58" w:rsidRPr="0007084C" w:rsidRDefault="0C951D46" w:rsidP="0C951D46">
            <w:pPr>
              <w:spacing w:line="360" w:lineRule="auto"/>
              <w:rPr>
                <w:rFonts w:ascii="Arial" w:eastAsia="Arial" w:hAnsi="Arial" w:cs="Arial"/>
                <w:sz w:val="24"/>
                <w:szCs w:val="24"/>
              </w:rPr>
            </w:pPr>
            <w:r w:rsidRPr="0007084C">
              <w:rPr>
                <w:rFonts w:ascii="Arial" w:eastAsia="Arial" w:hAnsi="Arial" w:cs="Arial"/>
                <w:sz w:val="24"/>
                <w:szCs w:val="24"/>
              </w:rPr>
              <w:t>Do you have any special needs which could include, but is not limited to, wheelchair access, pushchair access, Welsh or English is not your first language, you are blind or partially sighted, capability impairments</w:t>
            </w:r>
          </w:p>
          <w:p w:rsidR="00A37E58" w:rsidRPr="0007084C" w:rsidRDefault="00A37E58" w:rsidP="00B531B9">
            <w:pPr>
              <w:spacing w:line="360" w:lineRule="auto"/>
              <w:rPr>
                <w:rFonts w:ascii="Arial" w:hAnsi="Arial" w:cs="Arial"/>
                <w:sz w:val="24"/>
                <w:szCs w:val="24"/>
              </w:rPr>
            </w:pPr>
          </w:p>
        </w:tc>
        <w:tc>
          <w:tcPr>
            <w:tcW w:w="4508" w:type="dxa"/>
          </w:tcPr>
          <w:p w:rsidR="00A37E58" w:rsidRPr="0007084C" w:rsidRDefault="00A37E58" w:rsidP="00B531B9">
            <w:pPr>
              <w:spacing w:line="360" w:lineRule="auto"/>
              <w:rPr>
                <w:rFonts w:ascii="Arial" w:hAnsi="Arial" w:cs="Arial"/>
                <w:sz w:val="24"/>
                <w:szCs w:val="24"/>
              </w:rPr>
            </w:pPr>
          </w:p>
        </w:tc>
      </w:tr>
    </w:tbl>
    <w:p w:rsidR="00B531B9" w:rsidRPr="0007084C" w:rsidRDefault="00B531B9" w:rsidP="00B531B9">
      <w:pPr>
        <w:spacing w:line="360" w:lineRule="auto"/>
        <w:rPr>
          <w:rFonts w:ascii="Arial" w:hAnsi="Arial" w:cs="Arial"/>
          <w:sz w:val="24"/>
          <w:szCs w:val="24"/>
        </w:rPr>
      </w:pPr>
    </w:p>
    <w:p w:rsidR="007831C8" w:rsidRPr="0007084C" w:rsidRDefault="007831C8">
      <w:pPr>
        <w:rPr>
          <w:rFonts w:ascii="Arial" w:eastAsia="Arial" w:hAnsi="Arial" w:cs="Arial"/>
          <w:sz w:val="24"/>
          <w:szCs w:val="24"/>
          <w:u w:val="single"/>
        </w:rPr>
      </w:pPr>
    </w:p>
    <w:sectPr w:rsidR="007831C8" w:rsidRPr="0007084C" w:rsidSect="00B85329">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A8" w:rsidRDefault="00243FA8" w:rsidP="004E33A5">
      <w:pPr>
        <w:spacing w:after="0" w:line="240" w:lineRule="auto"/>
      </w:pPr>
      <w:r>
        <w:separator/>
      </w:r>
    </w:p>
  </w:endnote>
  <w:endnote w:type="continuationSeparator" w:id="0">
    <w:p w:rsidR="00243FA8" w:rsidRDefault="00243FA8" w:rsidP="004E33A5">
      <w:pPr>
        <w:spacing w:after="0" w:line="240" w:lineRule="auto"/>
      </w:pPr>
      <w:r>
        <w:continuationSeparator/>
      </w:r>
    </w:p>
  </w:endnote>
  <w:endnote w:type="continuationNotice" w:id="1">
    <w:p w:rsidR="00243FA8" w:rsidRDefault="00243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63663"/>
      <w:docPartObj>
        <w:docPartGallery w:val="Page Numbers (Bottom of Page)"/>
        <w:docPartUnique/>
      </w:docPartObj>
    </w:sdtPr>
    <w:sdtEndPr>
      <w:rPr>
        <w:rFonts w:ascii="Arial" w:hAnsi="Arial" w:cs="Arial"/>
        <w:noProof/>
      </w:rPr>
    </w:sdtEndPr>
    <w:sdtContent>
      <w:p w:rsidR="00243FA8" w:rsidRPr="004E33A5" w:rsidRDefault="00243FA8">
        <w:pPr>
          <w:pStyle w:val="Footer"/>
          <w:jc w:val="right"/>
          <w:rPr>
            <w:rFonts w:ascii="Arial" w:hAnsi="Arial" w:cs="Arial"/>
          </w:rPr>
        </w:pPr>
        <w:r w:rsidRPr="004E33A5">
          <w:rPr>
            <w:rFonts w:ascii="Arial" w:hAnsi="Arial" w:cs="Arial"/>
          </w:rPr>
          <w:fldChar w:fldCharType="begin"/>
        </w:r>
        <w:r w:rsidRPr="004E33A5">
          <w:rPr>
            <w:rFonts w:ascii="Arial" w:hAnsi="Arial" w:cs="Arial"/>
          </w:rPr>
          <w:instrText xml:space="preserve"> PAGE   \* MERGEFORMAT </w:instrText>
        </w:r>
        <w:r w:rsidRPr="004E33A5">
          <w:rPr>
            <w:rFonts w:ascii="Arial" w:hAnsi="Arial" w:cs="Arial"/>
          </w:rPr>
          <w:fldChar w:fldCharType="separate"/>
        </w:r>
        <w:r w:rsidR="00BE6997">
          <w:rPr>
            <w:rFonts w:ascii="Arial" w:hAnsi="Arial" w:cs="Arial"/>
            <w:noProof/>
          </w:rPr>
          <w:t>23</w:t>
        </w:r>
        <w:r w:rsidRPr="004E33A5">
          <w:rPr>
            <w:rFonts w:ascii="Arial" w:hAnsi="Arial" w:cs="Arial"/>
            <w:noProof/>
          </w:rPr>
          <w:fldChar w:fldCharType="end"/>
        </w:r>
      </w:p>
    </w:sdtContent>
  </w:sdt>
  <w:p w:rsidR="00243FA8" w:rsidRDefault="00243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A8" w:rsidRDefault="00243FA8" w:rsidP="004E33A5">
      <w:pPr>
        <w:spacing w:after="0" w:line="240" w:lineRule="auto"/>
      </w:pPr>
      <w:r>
        <w:separator/>
      </w:r>
    </w:p>
  </w:footnote>
  <w:footnote w:type="continuationSeparator" w:id="0">
    <w:p w:rsidR="00243FA8" w:rsidRDefault="00243FA8" w:rsidP="004E33A5">
      <w:pPr>
        <w:spacing w:after="0" w:line="240" w:lineRule="auto"/>
      </w:pPr>
      <w:r>
        <w:continuationSeparator/>
      </w:r>
    </w:p>
  </w:footnote>
  <w:footnote w:type="continuationNotice" w:id="1">
    <w:p w:rsidR="00243FA8" w:rsidRDefault="00243F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5A9"/>
    <w:multiLevelType w:val="hybridMultilevel"/>
    <w:tmpl w:val="407EA26A"/>
    <w:lvl w:ilvl="0" w:tplc="0409000F">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7442F"/>
    <w:multiLevelType w:val="multilevel"/>
    <w:tmpl w:val="7D1AD244"/>
    <w:lvl w:ilvl="0">
      <w:start w:val="1"/>
      <w:numFmt w:val="decimal"/>
      <w:pStyle w:val="Level1"/>
      <w:lvlText w:val="%1."/>
      <w:lvlJc w:val="left"/>
      <w:pPr>
        <w:ind w:left="709" w:hanging="709"/>
      </w:pPr>
      <w:rPr>
        <w:rFonts w:hint="default"/>
      </w:rPr>
    </w:lvl>
    <w:lvl w:ilvl="1">
      <w:start w:val="1"/>
      <w:numFmt w:val="none"/>
      <w:pStyle w:val="Level2"/>
      <w:lvlText w:val=""/>
      <w:lvlJc w:val="left"/>
      <w:pPr>
        <w:ind w:left="709" w:hanging="709"/>
      </w:pPr>
      <w:rPr>
        <w:rFonts w:hint="default"/>
        <w:b w:val="0"/>
        <w:i w:val="0"/>
      </w:rPr>
    </w:lvl>
    <w:lvl w:ilvl="2">
      <w:start w:val="1"/>
      <w:numFmt w:val="none"/>
      <w:pStyle w:val="Level3"/>
      <w:lvlText w:val=""/>
      <w:lvlJc w:val="left"/>
      <w:pPr>
        <w:tabs>
          <w:tab w:val="num" w:pos="709"/>
        </w:tabs>
        <w:ind w:left="709" w:hanging="709"/>
      </w:pPr>
      <w:rPr>
        <w:rFonts w:hint="default"/>
      </w:rPr>
    </w:lvl>
    <w:lvl w:ilvl="3">
      <w:start w:val="1"/>
      <w:numFmt w:val="decimal"/>
      <w:lvlRestart w:val="1"/>
      <w:pStyle w:val="Level4"/>
      <w:lvlText w:val="%1.%4"/>
      <w:lvlJc w:val="left"/>
      <w:pPr>
        <w:tabs>
          <w:tab w:val="num" w:pos="709"/>
        </w:tabs>
        <w:ind w:left="709" w:hanging="709"/>
      </w:pPr>
      <w:rPr>
        <w:rFonts w:hint="default"/>
        <w:b w:val="0"/>
      </w:rPr>
    </w:lvl>
    <w:lvl w:ilvl="4">
      <w:start w:val="1"/>
      <w:numFmt w:val="bullet"/>
      <w:pStyle w:val="Level5"/>
      <w:lvlText w:val=""/>
      <w:lvlJc w:val="left"/>
      <w:pPr>
        <w:ind w:left="1134" w:hanging="425"/>
      </w:pPr>
      <w:rPr>
        <w:rFonts w:ascii="Symbol" w:hAnsi="Symbol" w:hint="default"/>
      </w:rPr>
    </w:lvl>
    <w:lvl w:ilvl="5">
      <w:start w:val="1"/>
      <w:numFmt w:val="bullet"/>
      <w:pStyle w:val="Level6"/>
      <w:lvlText w:val=""/>
      <w:lvlJc w:val="left"/>
      <w:pPr>
        <w:ind w:left="1134" w:hanging="425"/>
      </w:pPr>
      <w:rPr>
        <w:rFonts w:ascii="Symbol" w:hAnsi="Symbol" w:hint="default"/>
        <w:color w:val="auto"/>
      </w:rPr>
    </w:lvl>
    <w:lvl w:ilvl="6">
      <w:start w:val="1"/>
      <w:numFmt w:val="lowerLetter"/>
      <w:lvlRestart w:val="4"/>
      <w:pStyle w:val="Level7"/>
      <w:lvlText w:val="%7)"/>
      <w:lvlJc w:val="left"/>
      <w:pPr>
        <w:ind w:left="1134" w:hanging="425"/>
      </w:pPr>
      <w:rPr>
        <w:rFonts w:hint="default"/>
      </w:rPr>
    </w:lvl>
    <w:lvl w:ilvl="7">
      <w:start w:val="1"/>
      <w:numFmt w:val="bullet"/>
      <w:pStyle w:val="Level8"/>
      <w:lvlText w:val=""/>
      <w:lvlJc w:val="left"/>
      <w:pPr>
        <w:tabs>
          <w:tab w:val="num" w:pos="1559"/>
        </w:tabs>
        <w:ind w:left="1531" w:hanging="397"/>
      </w:pPr>
      <w:rPr>
        <w:rFonts w:ascii="Symbol" w:hAnsi="Symbol" w:hint="default"/>
      </w:rPr>
    </w:lvl>
    <w:lvl w:ilvl="8">
      <w:start w:val="1"/>
      <w:numFmt w:val="lowerRoman"/>
      <w:pStyle w:val="Level9"/>
      <w:lvlText w:val="%9)"/>
      <w:lvlJc w:val="left"/>
      <w:pPr>
        <w:tabs>
          <w:tab w:val="num" w:pos="1559"/>
        </w:tabs>
        <w:ind w:left="1531" w:hanging="397"/>
      </w:pPr>
      <w:rPr>
        <w:rFonts w:hint="default"/>
        <w:color w:val="auto"/>
      </w:rPr>
    </w:lvl>
  </w:abstractNum>
  <w:abstractNum w:abstractNumId="2">
    <w:nsid w:val="29CF1B85"/>
    <w:multiLevelType w:val="hybridMultilevel"/>
    <w:tmpl w:val="FF4222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645D7"/>
    <w:multiLevelType w:val="hybridMultilevel"/>
    <w:tmpl w:val="3106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E315C"/>
    <w:multiLevelType w:val="hybridMultilevel"/>
    <w:tmpl w:val="A26808B6"/>
    <w:lvl w:ilvl="0" w:tplc="854A09C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37403A8"/>
    <w:multiLevelType w:val="hybridMultilevel"/>
    <w:tmpl w:val="E94A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817461"/>
    <w:multiLevelType w:val="hybridMultilevel"/>
    <w:tmpl w:val="89448AF0"/>
    <w:lvl w:ilvl="0" w:tplc="9BAA3E22">
      <w:start w:val="1"/>
      <w:numFmt w:val="decimal"/>
      <w:pStyle w:val="Style1"/>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9B3CED"/>
    <w:multiLevelType w:val="hybridMultilevel"/>
    <w:tmpl w:val="884A2160"/>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7488D"/>
    <w:multiLevelType w:val="hybridMultilevel"/>
    <w:tmpl w:val="3D6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D854C5"/>
    <w:multiLevelType w:val="hybridMultilevel"/>
    <w:tmpl w:val="E7506DFA"/>
    <w:lvl w:ilvl="0" w:tplc="9194620C">
      <w:start w:val="1"/>
      <w:numFmt w:val="decimal"/>
      <w:lvlText w:val="%1."/>
      <w:lvlJc w:val="right"/>
      <w:pPr>
        <w:ind w:left="360" w:hanging="360"/>
      </w:pPr>
      <w:rPr>
        <w:rFonts w:ascii="Arial" w:eastAsia="Times New Roman" w:hAnsi="Arial"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2"/>
  </w:num>
  <w:num w:numId="8">
    <w:abstractNumId w:val="0"/>
  </w:num>
  <w:num w:numId="9">
    <w:abstractNumId w:val="9"/>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2"/>
  </w:compat>
  <w:rsids>
    <w:rsidRoot w:val="00092FC4"/>
    <w:rsid w:val="0000122A"/>
    <w:rsid w:val="000026B6"/>
    <w:rsid w:val="00002DBE"/>
    <w:rsid w:val="000037D4"/>
    <w:rsid w:val="00004B15"/>
    <w:rsid w:val="00006516"/>
    <w:rsid w:val="000074D1"/>
    <w:rsid w:val="00007E1D"/>
    <w:rsid w:val="00010D78"/>
    <w:rsid w:val="00016C4E"/>
    <w:rsid w:val="00020429"/>
    <w:rsid w:val="00020A9F"/>
    <w:rsid w:val="00024594"/>
    <w:rsid w:val="0003263A"/>
    <w:rsid w:val="00033E64"/>
    <w:rsid w:val="00051138"/>
    <w:rsid w:val="000554C3"/>
    <w:rsid w:val="00055B3A"/>
    <w:rsid w:val="000564C8"/>
    <w:rsid w:val="00056DD4"/>
    <w:rsid w:val="000602A7"/>
    <w:rsid w:val="000607D3"/>
    <w:rsid w:val="000613AF"/>
    <w:rsid w:val="00065438"/>
    <w:rsid w:val="00065CD0"/>
    <w:rsid w:val="00065E0E"/>
    <w:rsid w:val="0007084C"/>
    <w:rsid w:val="000756A5"/>
    <w:rsid w:val="000779E6"/>
    <w:rsid w:val="00077D0E"/>
    <w:rsid w:val="0008036E"/>
    <w:rsid w:val="00080C77"/>
    <w:rsid w:val="000830DA"/>
    <w:rsid w:val="00083849"/>
    <w:rsid w:val="000867C7"/>
    <w:rsid w:val="00086FF3"/>
    <w:rsid w:val="00092FC4"/>
    <w:rsid w:val="00093BD7"/>
    <w:rsid w:val="00093E85"/>
    <w:rsid w:val="000A67A4"/>
    <w:rsid w:val="000B22AA"/>
    <w:rsid w:val="000B48D2"/>
    <w:rsid w:val="000C1A20"/>
    <w:rsid w:val="000C689A"/>
    <w:rsid w:val="000D1857"/>
    <w:rsid w:val="000D2B10"/>
    <w:rsid w:val="000D6A78"/>
    <w:rsid w:val="000E2AA3"/>
    <w:rsid w:val="000E5A7C"/>
    <w:rsid w:val="000F3AFB"/>
    <w:rsid w:val="000F3F34"/>
    <w:rsid w:val="000F3FD0"/>
    <w:rsid w:val="00112B1E"/>
    <w:rsid w:val="00114437"/>
    <w:rsid w:val="001225E5"/>
    <w:rsid w:val="00124E52"/>
    <w:rsid w:val="001274D2"/>
    <w:rsid w:val="00132069"/>
    <w:rsid w:val="00137F8A"/>
    <w:rsid w:val="00141053"/>
    <w:rsid w:val="001418F2"/>
    <w:rsid w:val="00142533"/>
    <w:rsid w:val="00143A6F"/>
    <w:rsid w:val="0014427D"/>
    <w:rsid w:val="0014449C"/>
    <w:rsid w:val="00150C23"/>
    <w:rsid w:val="00151FDE"/>
    <w:rsid w:val="00152ABF"/>
    <w:rsid w:val="00154B75"/>
    <w:rsid w:val="0015724C"/>
    <w:rsid w:val="00177024"/>
    <w:rsid w:val="0017781C"/>
    <w:rsid w:val="00180043"/>
    <w:rsid w:val="001913F3"/>
    <w:rsid w:val="001946DD"/>
    <w:rsid w:val="00195439"/>
    <w:rsid w:val="00195F30"/>
    <w:rsid w:val="001972C4"/>
    <w:rsid w:val="001A11AF"/>
    <w:rsid w:val="001A1F6C"/>
    <w:rsid w:val="001A226B"/>
    <w:rsid w:val="001B2B6D"/>
    <w:rsid w:val="001C6193"/>
    <w:rsid w:val="001D2F94"/>
    <w:rsid w:val="001D45F5"/>
    <w:rsid w:val="001D5F56"/>
    <w:rsid w:val="001D7D0F"/>
    <w:rsid w:val="001E2AC6"/>
    <w:rsid w:val="001E2CA8"/>
    <w:rsid w:val="001F28C8"/>
    <w:rsid w:val="001F36FA"/>
    <w:rsid w:val="001F4C9B"/>
    <w:rsid w:val="001F6170"/>
    <w:rsid w:val="001F7887"/>
    <w:rsid w:val="002006DC"/>
    <w:rsid w:val="002035AB"/>
    <w:rsid w:val="00203A61"/>
    <w:rsid w:val="00205515"/>
    <w:rsid w:val="002078BA"/>
    <w:rsid w:val="00207E40"/>
    <w:rsid w:val="00215108"/>
    <w:rsid w:val="00216321"/>
    <w:rsid w:val="00216DAB"/>
    <w:rsid w:val="00217B24"/>
    <w:rsid w:val="0022002E"/>
    <w:rsid w:val="0022379A"/>
    <w:rsid w:val="00225903"/>
    <w:rsid w:val="0022779C"/>
    <w:rsid w:val="0022788D"/>
    <w:rsid w:val="002333EC"/>
    <w:rsid w:val="002355A4"/>
    <w:rsid w:val="00237221"/>
    <w:rsid w:val="00241B0A"/>
    <w:rsid w:val="00243FA8"/>
    <w:rsid w:val="002440E7"/>
    <w:rsid w:val="0024623A"/>
    <w:rsid w:val="00253A8E"/>
    <w:rsid w:val="00257F13"/>
    <w:rsid w:val="002607D8"/>
    <w:rsid w:val="00261A59"/>
    <w:rsid w:val="00263844"/>
    <w:rsid w:val="00264225"/>
    <w:rsid w:val="0027245D"/>
    <w:rsid w:val="00281EB9"/>
    <w:rsid w:val="002839B3"/>
    <w:rsid w:val="002A18E0"/>
    <w:rsid w:val="002A5F4C"/>
    <w:rsid w:val="002B4248"/>
    <w:rsid w:val="002B60ED"/>
    <w:rsid w:val="002B7F2D"/>
    <w:rsid w:val="002C5090"/>
    <w:rsid w:val="002D1223"/>
    <w:rsid w:val="002D42D0"/>
    <w:rsid w:val="002D548B"/>
    <w:rsid w:val="002E2C33"/>
    <w:rsid w:val="002E32DA"/>
    <w:rsid w:val="002E6F90"/>
    <w:rsid w:val="002F2249"/>
    <w:rsid w:val="002F2304"/>
    <w:rsid w:val="00301385"/>
    <w:rsid w:val="0031017C"/>
    <w:rsid w:val="00311736"/>
    <w:rsid w:val="00314745"/>
    <w:rsid w:val="00316DE8"/>
    <w:rsid w:val="003274B6"/>
    <w:rsid w:val="0033404B"/>
    <w:rsid w:val="0033507C"/>
    <w:rsid w:val="0033531F"/>
    <w:rsid w:val="00337950"/>
    <w:rsid w:val="0034389F"/>
    <w:rsid w:val="00344336"/>
    <w:rsid w:val="00345BCC"/>
    <w:rsid w:val="00345D98"/>
    <w:rsid w:val="00361907"/>
    <w:rsid w:val="00363DC2"/>
    <w:rsid w:val="00365BDA"/>
    <w:rsid w:val="00373EE7"/>
    <w:rsid w:val="003812AB"/>
    <w:rsid w:val="0039600C"/>
    <w:rsid w:val="00397973"/>
    <w:rsid w:val="003A68FD"/>
    <w:rsid w:val="003B0FAA"/>
    <w:rsid w:val="003B6312"/>
    <w:rsid w:val="003C1D08"/>
    <w:rsid w:val="003C47F5"/>
    <w:rsid w:val="003C586B"/>
    <w:rsid w:val="003D38E0"/>
    <w:rsid w:val="003D4526"/>
    <w:rsid w:val="003D6A90"/>
    <w:rsid w:val="003D7EEE"/>
    <w:rsid w:val="003E0CE1"/>
    <w:rsid w:val="003E6BAB"/>
    <w:rsid w:val="003F0200"/>
    <w:rsid w:val="003F0740"/>
    <w:rsid w:val="003F5731"/>
    <w:rsid w:val="003F6B16"/>
    <w:rsid w:val="004134CC"/>
    <w:rsid w:val="004152E0"/>
    <w:rsid w:val="00415328"/>
    <w:rsid w:val="004173EF"/>
    <w:rsid w:val="004215C0"/>
    <w:rsid w:val="00426CD1"/>
    <w:rsid w:val="004370F2"/>
    <w:rsid w:val="004466DF"/>
    <w:rsid w:val="004551C9"/>
    <w:rsid w:val="004579B3"/>
    <w:rsid w:val="004623DB"/>
    <w:rsid w:val="00467B4B"/>
    <w:rsid w:val="004724D8"/>
    <w:rsid w:val="00481332"/>
    <w:rsid w:val="00483D02"/>
    <w:rsid w:val="00484E81"/>
    <w:rsid w:val="004855DC"/>
    <w:rsid w:val="00487DB1"/>
    <w:rsid w:val="004908E2"/>
    <w:rsid w:val="0049455B"/>
    <w:rsid w:val="004957B4"/>
    <w:rsid w:val="004A01D5"/>
    <w:rsid w:val="004A0A12"/>
    <w:rsid w:val="004A13F4"/>
    <w:rsid w:val="004A1C6A"/>
    <w:rsid w:val="004A474B"/>
    <w:rsid w:val="004A6314"/>
    <w:rsid w:val="004B51C4"/>
    <w:rsid w:val="004C3829"/>
    <w:rsid w:val="004E33A5"/>
    <w:rsid w:val="004E77A5"/>
    <w:rsid w:val="004E7FE0"/>
    <w:rsid w:val="004F13EF"/>
    <w:rsid w:val="004F1D2F"/>
    <w:rsid w:val="004F2E7A"/>
    <w:rsid w:val="004F3EBC"/>
    <w:rsid w:val="004F67FA"/>
    <w:rsid w:val="00520496"/>
    <w:rsid w:val="00532BF4"/>
    <w:rsid w:val="00537B15"/>
    <w:rsid w:val="005422EC"/>
    <w:rsid w:val="005431A0"/>
    <w:rsid w:val="005436F9"/>
    <w:rsid w:val="00550082"/>
    <w:rsid w:val="00554931"/>
    <w:rsid w:val="00554D64"/>
    <w:rsid w:val="0055687B"/>
    <w:rsid w:val="00564282"/>
    <w:rsid w:val="0057131B"/>
    <w:rsid w:val="0057651C"/>
    <w:rsid w:val="00576D00"/>
    <w:rsid w:val="00585D0D"/>
    <w:rsid w:val="00587889"/>
    <w:rsid w:val="005878AE"/>
    <w:rsid w:val="00590635"/>
    <w:rsid w:val="005919A4"/>
    <w:rsid w:val="00593DB0"/>
    <w:rsid w:val="00596664"/>
    <w:rsid w:val="005A339C"/>
    <w:rsid w:val="005A689F"/>
    <w:rsid w:val="005B148A"/>
    <w:rsid w:val="005B1E72"/>
    <w:rsid w:val="005B22B6"/>
    <w:rsid w:val="005B47CE"/>
    <w:rsid w:val="005B609D"/>
    <w:rsid w:val="005B67C5"/>
    <w:rsid w:val="005B7099"/>
    <w:rsid w:val="005C1F0B"/>
    <w:rsid w:val="005C51E0"/>
    <w:rsid w:val="005D034C"/>
    <w:rsid w:val="005D602B"/>
    <w:rsid w:val="005D6C0A"/>
    <w:rsid w:val="005E02C4"/>
    <w:rsid w:val="005F1E74"/>
    <w:rsid w:val="005F5A91"/>
    <w:rsid w:val="005F7BA8"/>
    <w:rsid w:val="00600EC0"/>
    <w:rsid w:val="006044C0"/>
    <w:rsid w:val="00607752"/>
    <w:rsid w:val="0062086B"/>
    <w:rsid w:val="0062548B"/>
    <w:rsid w:val="00626FF4"/>
    <w:rsid w:val="00637AD4"/>
    <w:rsid w:val="006434CA"/>
    <w:rsid w:val="00654DB0"/>
    <w:rsid w:val="00662784"/>
    <w:rsid w:val="00663561"/>
    <w:rsid w:val="00663846"/>
    <w:rsid w:val="00674DE7"/>
    <w:rsid w:val="00676C39"/>
    <w:rsid w:val="006807AD"/>
    <w:rsid w:val="00682C90"/>
    <w:rsid w:val="00685101"/>
    <w:rsid w:val="006862ED"/>
    <w:rsid w:val="00690D85"/>
    <w:rsid w:val="00690E7D"/>
    <w:rsid w:val="006A1B08"/>
    <w:rsid w:val="006A4C87"/>
    <w:rsid w:val="006B139F"/>
    <w:rsid w:val="006B4391"/>
    <w:rsid w:val="006C6C29"/>
    <w:rsid w:val="006D4EEA"/>
    <w:rsid w:val="006D6742"/>
    <w:rsid w:val="006F0F44"/>
    <w:rsid w:val="006F2007"/>
    <w:rsid w:val="006F36E0"/>
    <w:rsid w:val="00702E74"/>
    <w:rsid w:val="00706328"/>
    <w:rsid w:val="00707087"/>
    <w:rsid w:val="00710165"/>
    <w:rsid w:val="007103CF"/>
    <w:rsid w:val="0071639D"/>
    <w:rsid w:val="00723120"/>
    <w:rsid w:val="0072559C"/>
    <w:rsid w:val="007312FC"/>
    <w:rsid w:val="007328A6"/>
    <w:rsid w:val="00733224"/>
    <w:rsid w:val="00740B9F"/>
    <w:rsid w:val="007428A7"/>
    <w:rsid w:val="007438EB"/>
    <w:rsid w:val="00744950"/>
    <w:rsid w:val="00754957"/>
    <w:rsid w:val="00756025"/>
    <w:rsid w:val="0076459B"/>
    <w:rsid w:val="00770268"/>
    <w:rsid w:val="00770AC6"/>
    <w:rsid w:val="007735B5"/>
    <w:rsid w:val="00774F9D"/>
    <w:rsid w:val="00776E9C"/>
    <w:rsid w:val="007817C9"/>
    <w:rsid w:val="007831C8"/>
    <w:rsid w:val="0078520F"/>
    <w:rsid w:val="007917C5"/>
    <w:rsid w:val="00795A97"/>
    <w:rsid w:val="007A1BE8"/>
    <w:rsid w:val="007A1D79"/>
    <w:rsid w:val="007A42E9"/>
    <w:rsid w:val="007A695F"/>
    <w:rsid w:val="007B0735"/>
    <w:rsid w:val="007B0C03"/>
    <w:rsid w:val="007B73D7"/>
    <w:rsid w:val="007D382E"/>
    <w:rsid w:val="007D77C4"/>
    <w:rsid w:val="007E1CAB"/>
    <w:rsid w:val="007E793C"/>
    <w:rsid w:val="007F1DBC"/>
    <w:rsid w:val="007F55BC"/>
    <w:rsid w:val="007F5FC3"/>
    <w:rsid w:val="00800616"/>
    <w:rsid w:val="0080372F"/>
    <w:rsid w:val="0080795A"/>
    <w:rsid w:val="0082082B"/>
    <w:rsid w:val="00822AE1"/>
    <w:rsid w:val="00822DF3"/>
    <w:rsid w:val="008241FF"/>
    <w:rsid w:val="008266CC"/>
    <w:rsid w:val="00826A31"/>
    <w:rsid w:val="00834692"/>
    <w:rsid w:val="0083739E"/>
    <w:rsid w:val="00841709"/>
    <w:rsid w:val="00845304"/>
    <w:rsid w:val="0084675B"/>
    <w:rsid w:val="008472B1"/>
    <w:rsid w:val="0084736A"/>
    <w:rsid w:val="00850AE5"/>
    <w:rsid w:val="00850D82"/>
    <w:rsid w:val="008537C0"/>
    <w:rsid w:val="00853969"/>
    <w:rsid w:val="00854A00"/>
    <w:rsid w:val="00856996"/>
    <w:rsid w:val="008622B8"/>
    <w:rsid w:val="00862DB7"/>
    <w:rsid w:val="0086630B"/>
    <w:rsid w:val="00870EA4"/>
    <w:rsid w:val="00873B9A"/>
    <w:rsid w:val="00876E82"/>
    <w:rsid w:val="008865B0"/>
    <w:rsid w:val="00886AEC"/>
    <w:rsid w:val="008963A0"/>
    <w:rsid w:val="008966DF"/>
    <w:rsid w:val="00896AD8"/>
    <w:rsid w:val="008A5CD8"/>
    <w:rsid w:val="008B3365"/>
    <w:rsid w:val="008B57C8"/>
    <w:rsid w:val="008C512A"/>
    <w:rsid w:val="008C706D"/>
    <w:rsid w:val="008D131B"/>
    <w:rsid w:val="008D3ADA"/>
    <w:rsid w:val="008D3F65"/>
    <w:rsid w:val="008E0BB8"/>
    <w:rsid w:val="008E5D4E"/>
    <w:rsid w:val="008F0833"/>
    <w:rsid w:val="008F416B"/>
    <w:rsid w:val="00902026"/>
    <w:rsid w:val="00906CEC"/>
    <w:rsid w:val="00907969"/>
    <w:rsid w:val="00911903"/>
    <w:rsid w:val="00912D77"/>
    <w:rsid w:val="009143C8"/>
    <w:rsid w:val="00917642"/>
    <w:rsid w:val="00922012"/>
    <w:rsid w:val="00924FB8"/>
    <w:rsid w:val="00925BB4"/>
    <w:rsid w:val="00934EAD"/>
    <w:rsid w:val="00935987"/>
    <w:rsid w:val="00936023"/>
    <w:rsid w:val="0094109E"/>
    <w:rsid w:val="00944D79"/>
    <w:rsid w:val="009523DB"/>
    <w:rsid w:val="00952D83"/>
    <w:rsid w:val="009608AD"/>
    <w:rsid w:val="00964C4E"/>
    <w:rsid w:val="00965C76"/>
    <w:rsid w:val="009661CD"/>
    <w:rsid w:val="00966E61"/>
    <w:rsid w:val="0097138B"/>
    <w:rsid w:val="009813E9"/>
    <w:rsid w:val="00982159"/>
    <w:rsid w:val="00990189"/>
    <w:rsid w:val="009901AB"/>
    <w:rsid w:val="009905E3"/>
    <w:rsid w:val="009A241B"/>
    <w:rsid w:val="009B07A8"/>
    <w:rsid w:val="009B23FF"/>
    <w:rsid w:val="009B3345"/>
    <w:rsid w:val="009B346E"/>
    <w:rsid w:val="009B4A21"/>
    <w:rsid w:val="009B6099"/>
    <w:rsid w:val="009B6C43"/>
    <w:rsid w:val="009C0D5B"/>
    <w:rsid w:val="009C6CDA"/>
    <w:rsid w:val="009D39F9"/>
    <w:rsid w:val="009D4F77"/>
    <w:rsid w:val="009D6CC0"/>
    <w:rsid w:val="009E10E6"/>
    <w:rsid w:val="009E50E6"/>
    <w:rsid w:val="009F2CD6"/>
    <w:rsid w:val="009F4A5B"/>
    <w:rsid w:val="009F5D45"/>
    <w:rsid w:val="00A0144D"/>
    <w:rsid w:val="00A02D01"/>
    <w:rsid w:val="00A0303F"/>
    <w:rsid w:val="00A031F9"/>
    <w:rsid w:val="00A10677"/>
    <w:rsid w:val="00A13473"/>
    <w:rsid w:val="00A1477C"/>
    <w:rsid w:val="00A208B8"/>
    <w:rsid w:val="00A263FD"/>
    <w:rsid w:val="00A328C8"/>
    <w:rsid w:val="00A34F39"/>
    <w:rsid w:val="00A353DA"/>
    <w:rsid w:val="00A3755F"/>
    <w:rsid w:val="00A37E58"/>
    <w:rsid w:val="00A412B7"/>
    <w:rsid w:val="00A5019B"/>
    <w:rsid w:val="00A53642"/>
    <w:rsid w:val="00A60399"/>
    <w:rsid w:val="00A6336E"/>
    <w:rsid w:val="00A63664"/>
    <w:rsid w:val="00A67370"/>
    <w:rsid w:val="00A67FCA"/>
    <w:rsid w:val="00A72155"/>
    <w:rsid w:val="00A7351E"/>
    <w:rsid w:val="00A832C1"/>
    <w:rsid w:val="00A8378D"/>
    <w:rsid w:val="00A852E4"/>
    <w:rsid w:val="00A85E13"/>
    <w:rsid w:val="00A86325"/>
    <w:rsid w:val="00A95338"/>
    <w:rsid w:val="00A96A56"/>
    <w:rsid w:val="00A973B9"/>
    <w:rsid w:val="00AA53CD"/>
    <w:rsid w:val="00AA7125"/>
    <w:rsid w:val="00AB23CA"/>
    <w:rsid w:val="00AB6D7D"/>
    <w:rsid w:val="00AC542A"/>
    <w:rsid w:val="00AC6B1F"/>
    <w:rsid w:val="00AC7EDB"/>
    <w:rsid w:val="00AD3E60"/>
    <w:rsid w:val="00AD3FD7"/>
    <w:rsid w:val="00AD5892"/>
    <w:rsid w:val="00AD70B3"/>
    <w:rsid w:val="00AD768F"/>
    <w:rsid w:val="00AD797C"/>
    <w:rsid w:val="00AE485A"/>
    <w:rsid w:val="00AE4FC0"/>
    <w:rsid w:val="00AE508A"/>
    <w:rsid w:val="00AE5D45"/>
    <w:rsid w:val="00AF00AA"/>
    <w:rsid w:val="00B11F50"/>
    <w:rsid w:val="00B15C9D"/>
    <w:rsid w:val="00B26E03"/>
    <w:rsid w:val="00B27345"/>
    <w:rsid w:val="00B32FCC"/>
    <w:rsid w:val="00B34AFE"/>
    <w:rsid w:val="00B418FB"/>
    <w:rsid w:val="00B52CB9"/>
    <w:rsid w:val="00B531B9"/>
    <w:rsid w:val="00B5579C"/>
    <w:rsid w:val="00B61F13"/>
    <w:rsid w:val="00B7000C"/>
    <w:rsid w:val="00B70B04"/>
    <w:rsid w:val="00B712F6"/>
    <w:rsid w:val="00B74EA5"/>
    <w:rsid w:val="00B768A4"/>
    <w:rsid w:val="00B80711"/>
    <w:rsid w:val="00B80F7A"/>
    <w:rsid w:val="00B84339"/>
    <w:rsid w:val="00B85329"/>
    <w:rsid w:val="00B872B8"/>
    <w:rsid w:val="00B92FF7"/>
    <w:rsid w:val="00B94BF4"/>
    <w:rsid w:val="00B97339"/>
    <w:rsid w:val="00BA42D5"/>
    <w:rsid w:val="00BA6BCD"/>
    <w:rsid w:val="00BA7F78"/>
    <w:rsid w:val="00BB22E8"/>
    <w:rsid w:val="00BB23F7"/>
    <w:rsid w:val="00BB53B8"/>
    <w:rsid w:val="00BB6C50"/>
    <w:rsid w:val="00BC2E19"/>
    <w:rsid w:val="00BC405C"/>
    <w:rsid w:val="00BC547D"/>
    <w:rsid w:val="00BC67A2"/>
    <w:rsid w:val="00BD090F"/>
    <w:rsid w:val="00BD12AB"/>
    <w:rsid w:val="00BD3650"/>
    <w:rsid w:val="00BD514D"/>
    <w:rsid w:val="00BD7D5D"/>
    <w:rsid w:val="00BD7DDF"/>
    <w:rsid w:val="00BE3530"/>
    <w:rsid w:val="00BE3F7A"/>
    <w:rsid w:val="00BE49C9"/>
    <w:rsid w:val="00BE4CAC"/>
    <w:rsid w:val="00BE65E1"/>
    <w:rsid w:val="00BE6997"/>
    <w:rsid w:val="00BF17F4"/>
    <w:rsid w:val="00BF1B7D"/>
    <w:rsid w:val="00BF260A"/>
    <w:rsid w:val="00BF34FC"/>
    <w:rsid w:val="00BF5504"/>
    <w:rsid w:val="00BF6986"/>
    <w:rsid w:val="00BF7874"/>
    <w:rsid w:val="00C02AC6"/>
    <w:rsid w:val="00C03781"/>
    <w:rsid w:val="00C07239"/>
    <w:rsid w:val="00C12D77"/>
    <w:rsid w:val="00C15CC9"/>
    <w:rsid w:val="00C16188"/>
    <w:rsid w:val="00C16A62"/>
    <w:rsid w:val="00C206A2"/>
    <w:rsid w:val="00C36BF5"/>
    <w:rsid w:val="00C4250D"/>
    <w:rsid w:val="00C522ED"/>
    <w:rsid w:val="00C64D74"/>
    <w:rsid w:val="00C70336"/>
    <w:rsid w:val="00C74798"/>
    <w:rsid w:val="00C80233"/>
    <w:rsid w:val="00C87512"/>
    <w:rsid w:val="00C87C96"/>
    <w:rsid w:val="00C90E4A"/>
    <w:rsid w:val="00C91DFE"/>
    <w:rsid w:val="00C957DF"/>
    <w:rsid w:val="00CA25F5"/>
    <w:rsid w:val="00CA3172"/>
    <w:rsid w:val="00CA31E9"/>
    <w:rsid w:val="00CA4EC0"/>
    <w:rsid w:val="00CA6D6D"/>
    <w:rsid w:val="00CB52BD"/>
    <w:rsid w:val="00CB7BF0"/>
    <w:rsid w:val="00CB7D2A"/>
    <w:rsid w:val="00CC1BEA"/>
    <w:rsid w:val="00CC4870"/>
    <w:rsid w:val="00CC7041"/>
    <w:rsid w:val="00CC7F32"/>
    <w:rsid w:val="00CE0E37"/>
    <w:rsid w:val="00CF096F"/>
    <w:rsid w:val="00CF223A"/>
    <w:rsid w:val="00D0271F"/>
    <w:rsid w:val="00D04290"/>
    <w:rsid w:val="00D04F94"/>
    <w:rsid w:val="00D17C68"/>
    <w:rsid w:val="00D202F4"/>
    <w:rsid w:val="00D20623"/>
    <w:rsid w:val="00D20FDA"/>
    <w:rsid w:val="00D31DF0"/>
    <w:rsid w:val="00D348CC"/>
    <w:rsid w:val="00D41995"/>
    <w:rsid w:val="00D43287"/>
    <w:rsid w:val="00D45DD0"/>
    <w:rsid w:val="00D46423"/>
    <w:rsid w:val="00D47600"/>
    <w:rsid w:val="00D47CD1"/>
    <w:rsid w:val="00D51DB7"/>
    <w:rsid w:val="00D60DC9"/>
    <w:rsid w:val="00D61B7D"/>
    <w:rsid w:val="00D62C3F"/>
    <w:rsid w:val="00D74ECF"/>
    <w:rsid w:val="00D77946"/>
    <w:rsid w:val="00D81391"/>
    <w:rsid w:val="00D83699"/>
    <w:rsid w:val="00D83AEF"/>
    <w:rsid w:val="00D8600B"/>
    <w:rsid w:val="00D875F3"/>
    <w:rsid w:val="00D927F0"/>
    <w:rsid w:val="00D93C23"/>
    <w:rsid w:val="00DA1C23"/>
    <w:rsid w:val="00DA38A1"/>
    <w:rsid w:val="00DB10F5"/>
    <w:rsid w:val="00DB23DE"/>
    <w:rsid w:val="00DB2B6C"/>
    <w:rsid w:val="00DB3DB0"/>
    <w:rsid w:val="00DB7568"/>
    <w:rsid w:val="00DC1409"/>
    <w:rsid w:val="00DC2DD5"/>
    <w:rsid w:val="00DC551B"/>
    <w:rsid w:val="00DD0A5A"/>
    <w:rsid w:val="00DD0BE3"/>
    <w:rsid w:val="00DD302D"/>
    <w:rsid w:val="00DE5D67"/>
    <w:rsid w:val="00DF5361"/>
    <w:rsid w:val="00DF6751"/>
    <w:rsid w:val="00E01B41"/>
    <w:rsid w:val="00E11FF2"/>
    <w:rsid w:val="00E15053"/>
    <w:rsid w:val="00E1542B"/>
    <w:rsid w:val="00E16F87"/>
    <w:rsid w:val="00E21004"/>
    <w:rsid w:val="00E2196C"/>
    <w:rsid w:val="00E26936"/>
    <w:rsid w:val="00E269EA"/>
    <w:rsid w:val="00E365A3"/>
    <w:rsid w:val="00E50D7C"/>
    <w:rsid w:val="00E53C86"/>
    <w:rsid w:val="00E6116A"/>
    <w:rsid w:val="00E6493B"/>
    <w:rsid w:val="00E6560D"/>
    <w:rsid w:val="00E664E7"/>
    <w:rsid w:val="00E7439E"/>
    <w:rsid w:val="00E76735"/>
    <w:rsid w:val="00E829D1"/>
    <w:rsid w:val="00E82E9F"/>
    <w:rsid w:val="00E85A34"/>
    <w:rsid w:val="00E91891"/>
    <w:rsid w:val="00E94E16"/>
    <w:rsid w:val="00EC4957"/>
    <w:rsid w:val="00ED0252"/>
    <w:rsid w:val="00ED2A09"/>
    <w:rsid w:val="00EE1269"/>
    <w:rsid w:val="00EF4BC8"/>
    <w:rsid w:val="00F05031"/>
    <w:rsid w:val="00F10714"/>
    <w:rsid w:val="00F15376"/>
    <w:rsid w:val="00F16534"/>
    <w:rsid w:val="00F17AF2"/>
    <w:rsid w:val="00F20C71"/>
    <w:rsid w:val="00F26E3B"/>
    <w:rsid w:val="00F3205F"/>
    <w:rsid w:val="00F36227"/>
    <w:rsid w:val="00F4019E"/>
    <w:rsid w:val="00F40CAC"/>
    <w:rsid w:val="00F46752"/>
    <w:rsid w:val="00F553C6"/>
    <w:rsid w:val="00F55A21"/>
    <w:rsid w:val="00F5707F"/>
    <w:rsid w:val="00F609B9"/>
    <w:rsid w:val="00F64CB9"/>
    <w:rsid w:val="00F668B4"/>
    <w:rsid w:val="00F80497"/>
    <w:rsid w:val="00F84C8A"/>
    <w:rsid w:val="00F86AD8"/>
    <w:rsid w:val="00F937C0"/>
    <w:rsid w:val="00F94B2C"/>
    <w:rsid w:val="00F96BAD"/>
    <w:rsid w:val="00FA3381"/>
    <w:rsid w:val="00FB7136"/>
    <w:rsid w:val="00FB75ED"/>
    <w:rsid w:val="00FC0494"/>
    <w:rsid w:val="00FC4B3E"/>
    <w:rsid w:val="00FC72C3"/>
    <w:rsid w:val="00FD0F02"/>
    <w:rsid w:val="00FD1873"/>
    <w:rsid w:val="00FD2807"/>
    <w:rsid w:val="00FE1CE4"/>
    <w:rsid w:val="00FE4DA5"/>
    <w:rsid w:val="00FE6C82"/>
    <w:rsid w:val="00FE7320"/>
    <w:rsid w:val="00FF004F"/>
    <w:rsid w:val="00FF0BF0"/>
    <w:rsid w:val="00FF10A8"/>
    <w:rsid w:val="00FF1E94"/>
    <w:rsid w:val="00FF3792"/>
    <w:rsid w:val="00FF65A7"/>
    <w:rsid w:val="0109B953"/>
    <w:rsid w:val="02FEB6F1"/>
    <w:rsid w:val="038AB299"/>
    <w:rsid w:val="044587FA"/>
    <w:rsid w:val="04A3D4A3"/>
    <w:rsid w:val="0BE3BC44"/>
    <w:rsid w:val="0BEA11EA"/>
    <w:rsid w:val="0C951D46"/>
    <w:rsid w:val="0E1295FE"/>
    <w:rsid w:val="0FAD1DF6"/>
    <w:rsid w:val="17E67ADE"/>
    <w:rsid w:val="1E1F5EE2"/>
    <w:rsid w:val="246D5BAA"/>
    <w:rsid w:val="24A4F95D"/>
    <w:rsid w:val="2780D384"/>
    <w:rsid w:val="28C9C574"/>
    <w:rsid w:val="29EFA786"/>
    <w:rsid w:val="2B28B87A"/>
    <w:rsid w:val="2B51CFAB"/>
    <w:rsid w:val="30A18219"/>
    <w:rsid w:val="30D5F24F"/>
    <w:rsid w:val="31B65E6D"/>
    <w:rsid w:val="3323FDE3"/>
    <w:rsid w:val="34491F0E"/>
    <w:rsid w:val="354573C9"/>
    <w:rsid w:val="38632FBF"/>
    <w:rsid w:val="3A448D8C"/>
    <w:rsid w:val="3CF57116"/>
    <w:rsid w:val="4171145F"/>
    <w:rsid w:val="420EB69F"/>
    <w:rsid w:val="442742B0"/>
    <w:rsid w:val="46F2B3AA"/>
    <w:rsid w:val="49B20C70"/>
    <w:rsid w:val="4B51B3A4"/>
    <w:rsid w:val="4FC951A9"/>
    <w:rsid w:val="5094D1DF"/>
    <w:rsid w:val="51A14201"/>
    <w:rsid w:val="54CEE6D4"/>
    <w:rsid w:val="5868A96C"/>
    <w:rsid w:val="5CF40508"/>
    <w:rsid w:val="5DBCA813"/>
    <w:rsid w:val="5F426632"/>
    <w:rsid w:val="613E061C"/>
    <w:rsid w:val="61C1CCDC"/>
    <w:rsid w:val="62EE7C66"/>
    <w:rsid w:val="65281F7A"/>
    <w:rsid w:val="68A9E5A8"/>
    <w:rsid w:val="68BF404E"/>
    <w:rsid w:val="69C7BE5A"/>
    <w:rsid w:val="69EEC091"/>
    <w:rsid w:val="6A77CF79"/>
    <w:rsid w:val="6BAF0F6D"/>
    <w:rsid w:val="6E84F659"/>
    <w:rsid w:val="706D61D7"/>
    <w:rsid w:val="70D37CBF"/>
    <w:rsid w:val="723ECA44"/>
    <w:rsid w:val="7286CDBD"/>
    <w:rsid w:val="73A30DD9"/>
    <w:rsid w:val="73A49DF2"/>
    <w:rsid w:val="7578E018"/>
    <w:rsid w:val="77F78E5B"/>
    <w:rsid w:val="78782E89"/>
    <w:rsid w:val="794149C8"/>
    <w:rsid w:val="7A11D788"/>
    <w:rsid w:val="7B0DB9AB"/>
    <w:rsid w:val="7BB4C1AE"/>
    <w:rsid w:val="7F51F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F4"/>
  </w:style>
  <w:style w:type="paragraph" w:styleId="Heading1">
    <w:name w:val="heading 1"/>
    <w:basedOn w:val="Normal"/>
    <w:next w:val="Normal"/>
    <w:link w:val="Heading1Char"/>
    <w:uiPriority w:val="9"/>
    <w:qFormat/>
    <w:rsid w:val="004C3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50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5A7"/>
    <w:pPr>
      <w:ind w:left="720"/>
      <w:contextualSpacing/>
    </w:pPr>
  </w:style>
  <w:style w:type="character" w:styleId="Hyperlink">
    <w:name w:val="Hyperlink"/>
    <w:basedOn w:val="DefaultParagraphFont"/>
    <w:uiPriority w:val="99"/>
    <w:unhideWhenUsed/>
    <w:rsid w:val="002839B3"/>
    <w:rPr>
      <w:color w:val="0563C1" w:themeColor="hyperlink"/>
      <w:u w:val="single"/>
    </w:rPr>
  </w:style>
  <w:style w:type="paragraph" w:styleId="Header">
    <w:name w:val="header"/>
    <w:basedOn w:val="Normal"/>
    <w:link w:val="HeaderChar"/>
    <w:uiPriority w:val="99"/>
    <w:unhideWhenUsed/>
    <w:rsid w:val="004E3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3A5"/>
  </w:style>
  <w:style w:type="paragraph" w:styleId="Footer">
    <w:name w:val="footer"/>
    <w:basedOn w:val="Normal"/>
    <w:link w:val="FooterChar"/>
    <w:uiPriority w:val="99"/>
    <w:unhideWhenUsed/>
    <w:rsid w:val="004E3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A5"/>
  </w:style>
  <w:style w:type="paragraph" w:styleId="EndnoteText">
    <w:name w:val="endnote text"/>
    <w:basedOn w:val="Normal"/>
    <w:link w:val="EndnoteTextChar"/>
    <w:uiPriority w:val="99"/>
    <w:semiHidden/>
    <w:unhideWhenUsed/>
    <w:rsid w:val="00157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24C"/>
    <w:rPr>
      <w:sz w:val="20"/>
      <w:szCs w:val="20"/>
    </w:rPr>
  </w:style>
  <w:style w:type="character" w:styleId="EndnoteReference">
    <w:name w:val="endnote reference"/>
    <w:basedOn w:val="DefaultParagraphFont"/>
    <w:uiPriority w:val="99"/>
    <w:semiHidden/>
    <w:unhideWhenUsed/>
    <w:rsid w:val="0015724C"/>
    <w:rPr>
      <w:vertAlign w:val="superscript"/>
    </w:rPr>
  </w:style>
  <w:style w:type="paragraph" w:styleId="FootnoteText">
    <w:name w:val="footnote text"/>
    <w:basedOn w:val="Normal"/>
    <w:link w:val="FootnoteTextChar"/>
    <w:uiPriority w:val="99"/>
    <w:semiHidden/>
    <w:unhideWhenUsed/>
    <w:rsid w:val="00B87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2B8"/>
    <w:rPr>
      <w:sz w:val="20"/>
      <w:szCs w:val="20"/>
    </w:rPr>
  </w:style>
  <w:style w:type="character" w:styleId="FootnoteReference">
    <w:name w:val="footnote reference"/>
    <w:basedOn w:val="DefaultParagraphFont"/>
    <w:uiPriority w:val="99"/>
    <w:semiHidden/>
    <w:unhideWhenUsed/>
    <w:rsid w:val="00B872B8"/>
    <w:rPr>
      <w:vertAlign w:val="superscript"/>
    </w:rPr>
  </w:style>
  <w:style w:type="paragraph" w:styleId="CommentText">
    <w:name w:val="annotation text"/>
    <w:basedOn w:val="Normal"/>
    <w:link w:val="CommentTextChar"/>
    <w:unhideWhenUsed/>
    <w:rsid w:val="00E664E7"/>
    <w:pPr>
      <w:spacing w:line="240" w:lineRule="auto"/>
    </w:pPr>
    <w:rPr>
      <w:sz w:val="20"/>
      <w:szCs w:val="20"/>
    </w:rPr>
  </w:style>
  <w:style w:type="character" w:customStyle="1" w:styleId="CommentTextChar">
    <w:name w:val="Comment Text Char"/>
    <w:basedOn w:val="DefaultParagraphFont"/>
    <w:link w:val="CommentText"/>
    <w:rsid w:val="00E664E7"/>
    <w:rPr>
      <w:sz w:val="20"/>
      <w:szCs w:val="20"/>
    </w:rPr>
  </w:style>
  <w:style w:type="character" w:styleId="CommentReference">
    <w:name w:val="annotation reference"/>
    <w:basedOn w:val="DefaultParagraphFont"/>
    <w:uiPriority w:val="99"/>
    <w:semiHidden/>
    <w:unhideWhenUsed/>
    <w:rsid w:val="00E664E7"/>
    <w:rPr>
      <w:sz w:val="16"/>
      <w:szCs w:val="16"/>
    </w:rPr>
  </w:style>
  <w:style w:type="paragraph" w:styleId="BalloonText">
    <w:name w:val="Balloon Text"/>
    <w:basedOn w:val="Normal"/>
    <w:link w:val="BalloonTextChar"/>
    <w:uiPriority w:val="99"/>
    <w:semiHidden/>
    <w:unhideWhenUsed/>
    <w:rsid w:val="00E6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E7"/>
    <w:rPr>
      <w:rFonts w:ascii="Segoe UI" w:hAnsi="Segoe UI" w:cs="Segoe UI"/>
      <w:sz w:val="18"/>
      <w:szCs w:val="18"/>
    </w:rPr>
  </w:style>
  <w:style w:type="paragraph" w:styleId="Revision">
    <w:name w:val="Revision"/>
    <w:hidden/>
    <w:uiPriority w:val="99"/>
    <w:semiHidden/>
    <w:rsid w:val="007735B5"/>
    <w:pPr>
      <w:spacing w:after="0" w:line="240" w:lineRule="auto"/>
    </w:pPr>
  </w:style>
  <w:style w:type="table" w:styleId="TableGrid">
    <w:name w:val="Table Grid"/>
    <w:basedOn w:val="TableNormal"/>
    <w:uiPriority w:val="39"/>
    <w:rsid w:val="0008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72C4"/>
    <w:rPr>
      <w:b/>
      <w:bCs/>
    </w:rPr>
  </w:style>
  <w:style w:type="character" w:customStyle="1" w:styleId="CommentSubjectChar">
    <w:name w:val="Comment Subject Char"/>
    <w:basedOn w:val="CommentTextChar"/>
    <w:link w:val="CommentSubject"/>
    <w:uiPriority w:val="99"/>
    <w:semiHidden/>
    <w:rsid w:val="001972C4"/>
    <w:rPr>
      <w:b/>
      <w:bCs/>
      <w:sz w:val="20"/>
      <w:szCs w:val="20"/>
    </w:rPr>
  </w:style>
  <w:style w:type="paragraph" w:customStyle="1" w:styleId="Level2">
    <w:name w:val="Level 2"/>
    <w:basedOn w:val="Normal"/>
    <w:autoRedefine/>
    <w:qFormat/>
    <w:rsid w:val="000B22AA"/>
    <w:pPr>
      <w:numPr>
        <w:ilvl w:val="1"/>
        <w:numId w:val="2"/>
      </w:numPr>
      <w:tabs>
        <w:tab w:val="left" w:pos="0"/>
      </w:tabs>
      <w:spacing w:before="240" w:after="120" w:line="280" w:lineRule="exact"/>
      <w:jc w:val="both"/>
      <w:outlineLvl w:val="0"/>
    </w:pPr>
    <w:rPr>
      <w:rFonts w:ascii="Arial" w:eastAsia="Arial" w:hAnsi="Arial" w:cs="Arial"/>
      <w:b/>
      <w:sz w:val="28"/>
      <w:szCs w:val="28"/>
      <w:lang w:eastAsia="en-GB"/>
    </w:rPr>
  </w:style>
  <w:style w:type="paragraph" w:customStyle="1" w:styleId="Level5">
    <w:name w:val="Level 5"/>
    <w:basedOn w:val="Level4"/>
    <w:qFormat/>
    <w:rsid w:val="000D6A78"/>
    <w:pPr>
      <w:numPr>
        <w:ilvl w:val="4"/>
      </w:numPr>
      <w:tabs>
        <w:tab w:val="num" w:pos="360"/>
      </w:tabs>
      <w:ind w:left="3600" w:hanging="360"/>
    </w:pPr>
  </w:style>
  <w:style w:type="paragraph" w:customStyle="1" w:styleId="Level3">
    <w:name w:val="Level 3"/>
    <w:basedOn w:val="Level2"/>
    <w:qFormat/>
    <w:rsid w:val="000D6A78"/>
    <w:pPr>
      <w:numPr>
        <w:ilvl w:val="2"/>
      </w:numPr>
      <w:tabs>
        <w:tab w:val="clear" w:pos="709"/>
      </w:tabs>
    </w:pPr>
    <w:rPr>
      <w:b w:val="0"/>
    </w:rPr>
  </w:style>
  <w:style w:type="paragraph" w:customStyle="1" w:styleId="Level1">
    <w:name w:val="Level 1"/>
    <w:basedOn w:val="Normal"/>
    <w:qFormat/>
    <w:rsid w:val="000D6A78"/>
    <w:pPr>
      <w:numPr>
        <w:numId w:val="2"/>
      </w:numPr>
      <w:pBdr>
        <w:top w:val="single" w:sz="4" w:space="3" w:color="000000" w:themeColor="text1"/>
      </w:pBdr>
      <w:tabs>
        <w:tab w:val="left" w:pos="0"/>
      </w:tabs>
      <w:spacing w:before="360" w:after="240" w:line="280" w:lineRule="exact"/>
      <w:jc w:val="both"/>
    </w:pPr>
    <w:rPr>
      <w:rFonts w:ascii="Gill Sans MT" w:eastAsia="Times New Roman" w:hAnsi="Gill Sans MT" w:cs="Times New Roman"/>
      <w:b/>
      <w:bCs/>
      <w:sz w:val="28"/>
      <w:szCs w:val="28"/>
      <w:lang w:eastAsia="en-GB"/>
    </w:rPr>
  </w:style>
  <w:style w:type="paragraph" w:customStyle="1" w:styleId="Level4">
    <w:name w:val="Level 4"/>
    <w:basedOn w:val="Normal"/>
    <w:link w:val="Level4Char"/>
    <w:qFormat/>
    <w:rsid w:val="000D6A78"/>
    <w:pPr>
      <w:numPr>
        <w:ilvl w:val="3"/>
        <w:numId w:val="2"/>
      </w:numPr>
      <w:spacing w:after="0" w:line="240" w:lineRule="auto"/>
      <w:jc w:val="both"/>
    </w:pPr>
    <w:rPr>
      <w:rFonts w:ascii="Gill Sans MT" w:eastAsia="Times New Roman" w:hAnsi="Gill Sans MT" w:cstheme="minorHAnsi"/>
      <w:sz w:val="24"/>
      <w:szCs w:val="20"/>
      <w:lang w:val="en-US" w:eastAsia="en-GB"/>
    </w:rPr>
  </w:style>
  <w:style w:type="character" w:customStyle="1" w:styleId="Level4Char">
    <w:name w:val="Level 4 Char"/>
    <w:basedOn w:val="DefaultParagraphFont"/>
    <w:link w:val="Level4"/>
    <w:rsid w:val="000D6A78"/>
    <w:rPr>
      <w:rFonts w:ascii="Gill Sans MT" w:eastAsia="Times New Roman" w:hAnsi="Gill Sans MT" w:cstheme="minorHAnsi"/>
      <w:sz w:val="24"/>
      <w:szCs w:val="20"/>
      <w:lang w:val="en-US" w:eastAsia="en-GB"/>
    </w:rPr>
  </w:style>
  <w:style w:type="paragraph" w:customStyle="1" w:styleId="Level6">
    <w:name w:val="Level 6"/>
    <w:basedOn w:val="Level4"/>
    <w:qFormat/>
    <w:rsid w:val="000D6A78"/>
    <w:pPr>
      <w:numPr>
        <w:ilvl w:val="5"/>
      </w:numPr>
      <w:tabs>
        <w:tab w:val="num" w:pos="360"/>
      </w:tabs>
      <w:ind w:left="4320" w:hanging="360"/>
    </w:pPr>
  </w:style>
  <w:style w:type="paragraph" w:customStyle="1" w:styleId="Level7">
    <w:name w:val="Level 7"/>
    <w:basedOn w:val="Level4"/>
    <w:qFormat/>
    <w:rsid w:val="000D6A78"/>
    <w:pPr>
      <w:numPr>
        <w:ilvl w:val="6"/>
      </w:numPr>
      <w:tabs>
        <w:tab w:val="num" w:pos="360"/>
      </w:tabs>
      <w:ind w:left="5040" w:hanging="360"/>
    </w:pPr>
  </w:style>
  <w:style w:type="paragraph" w:customStyle="1" w:styleId="Level8">
    <w:name w:val="Level 8"/>
    <w:basedOn w:val="Level4"/>
    <w:qFormat/>
    <w:rsid w:val="000D6A78"/>
    <w:pPr>
      <w:numPr>
        <w:ilvl w:val="7"/>
      </w:numPr>
      <w:tabs>
        <w:tab w:val="clear" w:pos="1559"/>
        <w:tab w:val="num" w:pos="360"/>
      </w:tabs>
      <w:ind w:left="5760" w:hanging="360"/>
    </w:pPr>
  </w:style>
  <w:style w:type="paragraph" w:customStyle="1" w:styleId="Level9">
    <w:name w:val="Level 9"/>
    <w:basedOn w:val="Level4"/>
    <w:qFormat/>
    <w:rsid w:val="000D6A78"/>
    <w:pPr>
      <w:numPr>
        <w:ilvl w:val="8"/>
      </w:numPr>
      <w:tabs>
        <w:tab w:val="clear" w:pos="1559"/>
        <w:tab w:val="num" w:pos="360"/>
      </w:tabs>
      <w:ind w:left="6480" w:hanging="360"/>
    </w:pPr>
  </w:style>
  <w:style w:type="character" w:customStyle="1" w:styleId="Heading1Char">
    <w:name w:val="Heading 1 Char"/>
    <w:basedOn w:val="DefaultParagraphFont"/>
    <w:link w:val="Heading1"/>
    <w:uiPriority w:val="9"/>
    <w:rsid w:val="004C38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C3829"/>
    <w:pPr>
      <w:outlineLvl w:val="9"/>
    </w:pPr>
    <w:rPr>
      <w:lang w:val="en-US"/>
    </w:rPr>
  </w:style>
  <w:style w:type="paragraph" w:styleId="TOC2">
    <w:name w:val="toc 2"/>
    <w:basedOn w:val="Normal"/>
    <w:next w:val="Normal"/>
    <w:autoRedefine/>
    <w:uiPriority w:val="39"/>
    <w:unhideWhenUsed/>
    <w:rsid w:val="005B22B6"/>
    <w:pPr>
      <w:spacing w:after="100"/>
      <w:ind w:left="220"/>
    </w:pPr>
    <w:rPr>
      <w:rFonts w:ascii="Arial" w:eastAsiaTheme="minorEastAsia" w:hAnsi="Arial" w:cs="Times New Roman"/>
      <w:b/>
      <w:lang w:val="en-US"/>
    </w:rPr>
  </w:style>
  <w:style w:type="paragraph" w:styleId="TOC1">
    <w:name w:val="toc 1"/>
    <w:basedOn w:val="Normal"/>
    <w:next w:val="Normal"/>
    <w:autoRedefine/>
    <w:uiPriority w:val="39"/>
    <w:unhideWhenUsed/>
    <w:rsid w:val="004855DC"/>
    <w:pPr>
      <w:spacing w:after="100"/>
    </w:pPr>
    <w:rPr>
      <w:rFonts w:ascii="Arial" w:eastAsiaTheme="minorEastAsia" w:hAnsi="Arial" w:cs="Times New Roman"/>
      <w:b/>
      <w:lang w:val="en-US"/>
    </w:rPr>
  </w:style>
  <w:style w:type="paragraph" w:styleId="TOC3">
    <w:name w:val="toc 3"/>
    <w:basedOn w:val="Normal"/>
    <w:next w:val="Normal"/>
    <w:autoRedefine/>
    <w:uiPriority w:val="39"/>
    <w:unhideWhenUsed/>
    <w:rsid w:val="004855DC"/>
    <w:pPr>
      <w:spacing w:after="100"/>
      <w:ind w:left="440"/>
    </w:pPr>
    <w:rPr>
      <w:rFonts w:ascii="Arial" w:eastAsiaTheme="minorEastAsia" w:hAnsi="Arial" w:cs="Times New Roman"/>
      <w:lang w:val="en-US"/>
    </w:rPr>
  </w:style>
  <w:style w:type="character" w:customStyle="1" w:styleId="Heading2Char">
    <w:name w:val="Heading 2 Char"/>
    <w:basedOn w:val="DefaultParagraphFont"/>
    <w:link w:val="Heading2"/>
    <w:uiPriority w:val="9"/>
    <w:semiHidden/>
    <w:rsid w:val="00AE50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50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A4C87"/>
    <w:pPr>
      <w:spacing w:after="0" w:line="240" w:lineRule="auto"/>
    </w:pPr>
    <w:rPr>
      <w:rFonts w:ascii="Times New Roman" w:hAnsi="Times New Roman" w:cs="Times New Roman"/>
      <w:sz w:val="24"/>
      <w:szCs w:val="24"/>
      <w:lang w:eastAsia="en-GB"/>
    </w:rPr>
  </w:style>
  <w:style w:type="paragraph" w:customStyle="1" w:styleId="Style1">
    <w:name w:val="Style1"/>
    <w:basedOn w:val="ListParagraph"/>
    <w:link w:val="Style1Char"/>
    <w:qFormat/>
    <w:rsid w:val="00850D82"/>
    <w:pPr>
      <w:numPr>
        <w:numId w:val="1"/>
      </w:numPr>
      <w:outlineLvl w:val="0"/>
    </w:pPr>
    <w:rPr>
      <w:rFonts w:ascii="Arial" w:eastAsia="Arial" w:hAnsi="Arial" w:cs="Arial"/>
      <w:b/>
      <w:bCs/>
      <w:sz w:val="24"/>
      <w:szCs w:val="24"/>
    </w:rPr>
  </w:style>
  <w:style w:type="character" w:customStyle="1" w:styleId="ListParagraphChar">
    <w:name w:val="List Paragraph Char"/>
    <w:basedOn w:val="DefaultParagraphFont"/>
    <w:link w:val="ListParagraph"/>
    <w:uiPriority w:val="34"/>
    <w:rsid w:val="00850D82"/>
  </w:style>
  <w:style w:type="character" w:customStyle="1" w:styleId="Style1Char">
    <w:name w:val="Style1 Char"/>
    <w:basedOn w:val="ListParagraphChar"/>
    <w:link w:val="Style1"/>
    <w:rsid w:val="00850D82"/>
    <w:rPr>
      <w:rFonts w:ascii="Arial" w:eastAsia="Arial" w:hAnsi="Arial" w:cs="Arial"/>
      <w:b/>
      <w:bCs/>
      <w:sz w:val="24"/>
      <w:szCs w:val="24"/>
    </w:rPr>
  </w:style>
  <w:style w:type="paragraph" w:customStyle="1" w:styleId="Style2">
    <w:name w:val="Style2"/>
    <w:basedOn w:val="Heading2"/>
    <w:link w:val="Style2Char"/>
    <w:qFormat/>
    <w:rsid w:val="005B22B6"/>
    <w:rPr>
      <w:rFonts w:ascii="Arial" w:eastAsia="Arial" w:hAnsi="Arial" w:cs="Arial"/>
      <w:b/>
      <w:bCs/>
      <w:color w:val="auto"/>
      <w:sz w:val="24"/>
      <w:szCs w:val="24"/>
    </w:rPr>
  </w:style>
  <w:style w:type="paragraph" w:customStyle="1" w:styleId="Style3">
    <w:name w:val="Style3"/>
    <w:basedOn w:val="Normal"/>
    <w:link w:val="Style3Char"/>
    <w:qFormat/>
    <w:rsid w:val="005B22B6"/>
    <w:pPr>
      <w:spacing w:after="0" w:line="360" w:lineRule="auto"/>
    </w:pPr>
    <w:rPr>
      <w:rFonts w:ascii="Arial" w:eastAsia="Arial" w:hAnsi="Arial" w:cs="Arial"/>
      <w:sz w:val="24"/>
      <w:szCs w:val="24"/>
      <w:u w:val="single"/>
    </w:rPr>
  </w:style>
  <w:style w:type="character" w:customStyle="1" w:styleId="Style2Char">
    <w:name w:val="Style2 Char"/>
    <w:basedOn w:val="Heading2Char"/>
    <w:link w:val="Style2"/>
    <w:rsid w:val="005B22B6"/>
    <w:rPr>
      <w:rFonts w:ascii="Arial" w:eastAsia="Arial" w:hAnsi="Arial" w:cs="Arial"/>
      <w:b/>
      <w:bCs/>
      <w:color w:val="2E74B5" w:themeColor="accent1" w:themeShade="BF"/>
      <w:sz w:val="24"/>
      <w:szCs w:val="24"/>
    </w:rPr>
  </w:style>
  <w:style w:type="character" w:customStyle="1" w:styleId="Style3Char">
    <w:name w:val="Style3 Char"/>
    <w:basedOn w:val="DefaultParagraphFont"/>
    <w:link w:val="Style3"/>
    <w:rsid w:val="005B22B6"/>
    <w:rPr>
      <w:rFonts w:ascii="Arial" w:eastAsia="Arial" w:hAnsi="Arial" w:cs="Arial"/>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50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5A7"/>
    <w:pPr>
      <w:ind w:left="720"/>
      <w:contextualSpacing/>
    </w:pPr>
  </w:style>
  <w:style w:type="character" w:styleId="Hyperlink">
    <w:name w:val="Hyperlink"/>
    <w:basedOn w:val="DefaultParagraphFont"/>
    <w:uiPriority w:val="99"/>
    <w:unhideWhenUsed/>
    <w:rsid w:val="002839B3"/>
    <w:rPr>
      <w:color w:val="0563C1" w:themeColor="hyperlink"/>
      <w:u w:val="single"/>
    </w:rPr>
  </w:style>
  <w:style w:type="paragraph" w:styleId="Header">
    <w:name w:val="header"/>
    <w:basedOn w:val="Normal"/>
    <w:link w:val="HeaderChar"/>
    <w:uiPriority w:val="99"/>
    <w:unhideWhenUsed/>
    <w:rsid w:val="004E3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3A5"/>
  </w:style>
  <w:style w:type="paragraph" w:styleId="Footer">
    <w:name w:val="footer"/>
    <w:basedOn w:val="Normal"/>
    <w:link w:val="FooterChar"/>
    <w:uiPriority w:val="99"/>
    <w:unhideWhenUsed/>
    <w:rsid w:val="004E3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A5"/>
  </w:style>
  <w:style w:type="paragraph" w:styleId="EndnoteText">
    <w:name w:val="endnote text"/>
    <w:basedOn w:val="Normal"/>
    <w:link w:val="EndnoteTextChar"/>
    <w:uiPriority w:val="99"/>
    <w:semiHidden/>
    <w:unhideWhenUsed/>
    <w:rsid w:val="00157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24C"/>
    <w:rPr>
      <w:sz w:val="20"/>
      <w:szCs w:val="20"/>
    </w:rPr>
  </w:style>
  <w:style w:type="character" w:styleId="EndnoteReference">
    <w:name w:val="endnote reference"/>
    <w:basedOn w:val="DefaultParagraphFont"/>
    <w:uiPriority w:val="99"/>
    <w:semiHidden/>
    <w:unhideWhenUsed/>
    <w:rsid w:val="0015724C"/>
    <w:rPr>
      <w:vertAlign w:val="superscript"/>
    </w:rPr>
  </w:style>
  <w:style w:type="paragraph" w:styleId="FootnoteText">
    <w:name w:val="footnote text"/>
    <w:basedOn w:val="Normal"/>
    <w:link w:val="FootnoteTextChar"/>
    <w:uiPriority w:val="99"/>
    <w:semiHidden/>
    <w:unhideWhenUsed/>
    <w:rsid w:val="00B87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2B8"/>
    <w:rPr>
      <w:sz w:val="20"/>
      <w:szCs w:val="20"/>
    </w:rPr>
  </w:style>
  <w:style w:type="character" w:styleId="FootnoteReference">
    <w:name w:val="footnote reference"/>
    <w:basedOn w:val="DefaultParagraphFont"/>
    <w:uiPriority w:val="99"/>
    <w:semiHidden/>
    <w:unhideWhenUsed/>
    <w:rsid w:val="00B872B8"/>
    <w:rPr>
      <w:vertAlign w:val="superscript"/>
    </w:rPr>
  </w:style>
  <w:style w:type="paragraph" w:styleId="CommentText">
    <w:name w:val="annotation text"/>
    <w:basedOn w:val="Normal"/>
    <w:link w:val="CommentTextChar"/>
    <w:unhideWhenUsed/>
    <w:rsid w:val="00E664E7"/>
    <w:pPr>
      <w:spacing w:line="240" w:lineRule="auto"/>
    </w:pPr>
    <w:rPr>
      <w:sz w:val="20"/>
      <w:szCs w:val="20"/>
    </w:rPr>
  </w:style>
  <w:style w:type="character" w:customStyle="1" w:styleId="CommentTextChar">
    <w:name w:val="Comment Text Char"/>
    <w:basedOn w:val="DefaultParagraphFont"/>
    <w:link w:val="CommentText"/>
    <w:rsid w:val="00E664E7"/>
    <w:rPr>
      <w:sz w:val="20"/>
      <w:szCs w:val="20"/>
    </w:rPr>
  </w:style>
  <w:style w:type="character" w:styleId="CommentReference">
    <w:name w:val="annotation reference"/>
    <w:basedOn w:val="DefaultParagraphFont"/>
    <w:uiPriority w:val="99"/>
    <w:semiHidden/>
    <w:unhideWhenUsed/>
    <w:rsid w:val="00E664E7"/>
    <w:rPr>
      <w:sz w:val="16"/>
      <w:szCs w:val="16"/>
    </w:rPr>
  </w:style>
  <w:style w:type="paragraph" w:styleId="BalloonText">
    <w:name w:val="Balloon Text"/>
    <w:basedOn w:val="Normal"/>
    <w:link w:val="BalloonTextChar"/>
    <w:uiPriority w:val="99"/>
    <w:semiHidden/>
    <w:unhideWhenUsed/>
    <w:rsid w:val="00E6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E7"/>
    <w:rPr>
      <w:rFonts w:ascii="Segoe UI" w:hAnsi="Segoe UI" w:cs="Segoe UI"/>
      <w:sz w:val="18"/>
      <w:szCs w:val="18"/>
    </w:rPr>
  </w:style>
  <w:style w:type="paragraph" w:styleId="Revision">
    <w:name w:val="Revision"/>
    <w:hidden/>
    <w:uiPriority w:val="99"/>
    <w:semiHidden/>
    <w:rsid w:val="007735B5"/>
    <w:pPr>
      <w:spacing w:after="0" w:line="240" w:lineRule="auto"/>
    </w:pPr>
  </w:style>
  <w:style w:type="table" w:styleId="TableGrid">
    <w:name w:val="Table Grid"/>
    <w:basedOn w:val="TableNormal"/>
    <w:uiPriority w:val="39"/>
    <w:rsid w:val="0008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72C4"/>
    <w:rPr>
      <w:b/>
      <w:bCs/>
    </w:rPr>
  </w:style>
  <w:style w:type="character" w:customStyle="1" w:styleId="CommentSubjectChar">
    <w:name w:val="Comment Subject Char"/>
    <w:basedOn w:val="CommentTextChar"/>
    <w:link w:val="CommentSubject"/>
    <w:uiPriority w:val="99"/>
    <w:semiHidden/>
    <w:rsid w:val="001972C4"/>
    <w:rPr>
      <w:b/>
      <w:bCs/>
      <w:sz w:val="20"/>
      <w:szCs w:val="20"/>
    </w:rPr>
  </w:style>
  <w:style w:type="paragraph" w:customStyle="1" w:styleId="Level2">
    <w:name w:val="Level 2"/>
    <w:basedOn w:val="Normal"/>
    <w:autoRedefine/>
    <w:qFormat/>
    <w:rsid w:val="000B22AA"/>
    <w:pPr>
      <w:numPr>
        <w:ilvl w:val="1"/>
        <w:numId w:val="2"/>
      </w:numPr>
      <w:tabs>
        <w:tab w:val="left" w:pos="0"/>
      </w:tabs>
      <w:spacing w:before="240" w:after="120" w:line="280" w:lineRule="exact"/>
      <w:jc w:val="both"/>
      <w:outlineLvl w:val="0"/>
    </w:pPr>
    <w:rPr>
      <w:rFonts w:ascii="Arial" w:eastAsia="Arial" w:hAnsi="Arial" w:cs="Arial"/>
      <w:b/>
      <w:sz w:val="28"/>
      <w:szCs w:val="28"/>
      <w:lang w:eastAsia="en-GB"/>
    </w:rPr>
  </w:style>
  <w:style w:type="paragraph" w:customStyle="1" w:styleId="Level5">
    <w:name w:val="Level 5"/>
    <w:basedOn w:val="Level4"/>
    <w:qFormat/>
    <w:rsid w:val="000D6A78"/>
    <w:pPr>
      <w:numPr>
        <w:ilvl w:val="4"/>
      </w:numPr>
      <w:tabs>
        <w:tab w:val="num" w:pos="360"/>
      </w:tabs>
      <w:ind w:left="3600" w:hanging="360"/>
    </w:pPr>
  </w:style>
  <w:style w:type="paragraph" w:customStyle="1" w:styleId="Level3">
    <w:name w:val="Level 3"/>
    <w:basedOn w:val="Level2"/>
    <w:qFormat/>
    <w:rsid w:val="000D6A78"/>
    <w:pPr>
      <w:numPr>
        <w:ilvl w:val="2"/>
      </w:numPr>
      <w:tabs>
        <w:tab w:val="clear" w:pos="709"/>
      </w:tabs>
    </w:pPr>
    <w:rPr>
      <w:b w:val="0"/>
    </w:rPr>
  </w:style>
  <w:style w:type="paragraph" w:customStyle="1" w:styleId="Level1">
    <w:name w:val="Level 1"/>
    <w:basedOn w:val="Normal"/>
    <w:qFormat/>
    <w:rsid w:val="000D6A78"/>
    <w:pPr>
      <w:numPr>
        <w:numId w:val="2"/>
      </w:numPr>
      <w:pBdr>
        <w:top w:val="single" w:sz="4" w:space="3" w:color="000000" w:themeColor="text1"/>
      </w:pBdr>
      <w:tabs>
        <w:tab w:val="left" w:pos="0"/>
      </w:tabs>
      <w:spacing w:before="360" w:after="240" w:line="280" w:lineRule="exact"/>
      <w:jc w:val="both"/>
    </w:pPr>
    <w:rPr>
      <w:rFonts w:ascii="Gill Sans MT" w:eastAsia="Times New Roman" w:hAnsi="Gill Sans MT" w:cs="Times New Roman"/>
      <w:b/>
      <w:bCs/>
      <w:sz w:val="28"/>
      <w:szCs w:val="28"/>
      <w:lang w:eastAsia="en-GB"/>
    </w:rPr>
  </w:style>
  <w:style w:type="paragraph" w:customStyle="1" w:styleId="Level4">
    <w:name w:val="Level 4"/>
    <w:basedOn w:val="Normal"/>
    <w:link w:val="Level4Char"/>
    <w:qFormat/>
    <w:rsid w:val="000D6A78"/>
    <w:pPr>
      <w:numPr>
        <w:ilvl w:val="3"/>
        <w:numId w:val="2"/>
      </w:numPr>
      <w:spacing w:after="0" w:line="240" w:lineRule="auto"/>
      <w:jc w:val="both"/>
    </w:pPr>
    <w:rPr>
      <w:rFonts w:ascii="Gill Sans MT" w:eastAsia="Times New Roman" w:hAnsi="Gill Sans MT" w:cstheme="minorHAnsi"/>
      <w:sz w:val="24"/>
      <w:szCs w:val="20"/>
      <w:lang w:val="en-US" w:eastAsia="en-GB"/>
    </w:rPr>
  </w:style>
  <w:style w:type="character" w:customStyle="1" w:styleId="Level4Char">
    <w:name w:val="Level 4 Char"/>
    <w:basedOn w:val="DefaultParagraphFont"/>
    <w:link w:val="Level4"/>
    <w:rsid w:val="000D6A78"/>
    <w:rPr>
      <w:rFonts w:ascii="Gill Sans MT" w:eastAsia="Times New Roman" w:hAnsi="Gill Sans MT" w:cstheme="minorHAnsi"/>
      <w:sz w:val="24"/>
      <w:szCs w:val="20"/>
      <w:lang w:val="en-US" w:eastAsia="en-GB"/>
    </w:rPr>
  </w:style>
  <w:style w:type="paragraph" w:customStyle="1" w:styleId="Level6">
    <w:name w:val="Level 6"/>
    <w:basedOn w:val="Level4"/>
    <w:qFormat/>
    <w:rsid w:val="000D6A78"/>
    <w:pPr>
      <w:numPr>
        <w:ilvl w:val="5"/>
      </w:numPr>
      <w:tabs>
        <w:tab w:val="num" w:pos="360"/>
      </w:tabs>
      <w:ind w:left="4320" w:hanging="360"/>
    </w:pPr>
  </w:style>
  <w:style w:type="paragraph" w:customStyle="1" w:styleId="Level7">
    <w:name w:val="Level 7"/>
    <w:basedOn w:val="Level4"/>
    <w:qFormat/>
    <w:rsid w:val="000D6A78"/>
    <w:pPr>
      <w:numPr>
        <w:ilvl w:val="6"/>
      </w:numPr>
      <w:tabs>
        <w:tab w:val="num" w:pos="360"/>
      </w:tabs>
      <w:ind w:left="5040" w:hanging="360"/>
    </w:pPr>
  </w:style>
  <w:style w:type="paragraph" w:customStyle="1" w:styleId="Level8">
    <w:name w:val="Level 8"/>
    <w:basedOn w:val="Level4"/>
    <w:qFormat/>
    <w:rsid w:val="000D6A78"/>
    <w:pPr>
      <w:numPr>
        <w:ilvl w:val="7"/>
      </w:numPr>
      <w:tabs>
        <w:tab w:val="clear" w:pos="1559"/>
        <w:tab w:val="num" w:pos="360"/>
      </w:tabs>
      <w:ind w:left="5760" w:hanging="360"/>
    </w:pPr>
  </w:style>
  <w:style w:type="paragraph" w:customStyle="1" w:styleId="Level9">
    <w:name w:val="Level 9"/>
    <w:basedOn w:val="Level4"/>
    <w:qFormat/>
    <w:rsid w:val="000D6A78"/>
    <w:pPr>
      <w:numPr>
        <w:ilvl w:val="8"/>
      </w:numPr>
      <w:tabs>
        <w:tab w:val="clear" w:pos="1559"/>
        <w:tab w:val="num" w:pos="360"/>
      </w:tabs>
      <w:ind w:left="6480" w:hanging="360"/>
    </w:pPr>
  </w:style>
  <w:style w:type="character" w:customStyle="1" w:styleId="Heading1Char">
    <w:name w:val="Heading 1 Char"/>
    <w:basedOn w:val="DefaultParagraphFont"/>
    <w:link w:val="Heading1"/>
    <w:uiPriority w:val="9"/>
    <w:rsid w:val="004C38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C3829"/>
    <w:pPr>
      <w:outlineLvl w:val="9"/>
    </w:pPr>
    <w:rPr>
      <w:lang w:val="en-US"/>
    </w:rPr>
  </w:style>
  <w:style w:type="paragraph" w:styleId="TOC2">
    <w:name w:val="toc 2"/>
    <w:basedOn w:val="Normal"/>
    <w:next w:val="Normal"/>
    <w:autoRedefine/>
    <w:uiPriority w:val="39"/>
    <w:unhideWhenUsed/>
    <w:rsid w:val="005B22B6"/>
    <w:pPr>
      <w:spacing w:after="100"/>
      <w:ind w:left="220"/>
    </w:pPr>
    <w:rPr>
      <w:rFonts w:ascii="Arial" w:eastAsiaTheme="minorEastAsia" w:hAnsi="Arial" w:cs="Times New Roman"/>
      <w:b/>
      <w:lang w:val="en-US"/>
    </w:rPr>
  </w:style>
  <w:style w:type="paragraph" w:styleId="TOC1">
    <w:name w:val="toc 1"/>
    <w:basedOn w:val="Normal"/>
    <w:next w:val="Normal"/>
    <w:autoRedefine/>
    <w:uiPriority w:val="39"/>
    <w:unhideWhenUsed/>
    <w:rsid w:val="004855DC"/>
    <w:pPr>
      <w:spacing w:after="100"/>
    </w:pPr>
    <w:rPr>
      <w:rFonts w:ascii="Arial" w:eastAsiaTheme="minorEastAsia" w:hAnsi="Arial" w:cs="Times New Roman"/>
      <w:b/>
      <w:lang w:val="en-US"/>
    </w:rPr>
  </w:style>
  <w:style w:type="paragraph" w:styleId="TOC3">
    <w:name w:val="toc 3"/>
    <w:basedOn w:val="Normal"/>
    <w:next w:val="Normal"/>
    <w:autoRedefine/>
    <w:uiPriority w:val="39"/>
    <w:unhideWhenUsed/>
    <w:rsid w:val="004855DC"/>
    <w:pPr>
      <w:spacing w:after="100"/>
      <w:ind w:left="440"/>
    </w:pPr>
    <w:rPr>
      <w:rFonts w:ascii="Arial" w:eastAsiaTheme="minorEastAsia" w:hAnsi="Arial" w:cs="Times New Roman"/>
      <w:lang w:val="en-US"/>
    </w:rPr>
  </w:style>
  <w:style w:type="character" w:customStyle="1" w:styleId="Heading2Char">
    <w:name w:val="Heading 2 Char"/>
    <w:basedOn w:val="DefaultParagraphFont"/>
    <w:link w:val="Heading2"/>
    <w:uiPriority w:val="9"/>
    <w:semiHidden/>
    <w:rsid w:val="00AE50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50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A4C87"/>
    <w:pPr>
      <w:spacing w:after="0" w:line="240" w:lineRule="auto"/>
    </w:pPr>
    <w:rPr>
      <w:rFonts w:ascii="Times New Roman" w:hAnsi="Times New Roman" w:cs="Times New Roman"/>
      <w:sz w:val="24"/>
      <w:szCs w:val="24"/>
      <w:lang w:eastAsia="en-GB"/>
    </w:rPr>
  </w:style>
  <w:style w:type="paragraph" w:customStyle="1" w:styleId="Style1">
    <w:name w:val="Style1"/>
    <w:basedOn w:val="ListParagraph"/>
    <w:link w:val="Style1Char"/>
    <w:qFormat/>
    <w:rsid w:val="00850D82"/>
    <w:pPr>
      <w:numPr>
        <w:numId w:val="1"/>
      </w:numPr>
      <w:outlineLvl w:val="0"/>
    </w:pPr>
    <w:rPr>
      <w:rFonts w:ascii="Arial" w:eastAsia="Arial" w:hAnsi="Arial" w:cs="Arial"/>
      <w:b/>
      <w:bCs/>
      <w:sz w:val="24"/>
      <w:szCs w:val="24"/>
    </w:rPr>
  </w:style>
  <w:style w:type="character" w:customStyle="1" w:styleId="ListParagraphChar">
    <w:name w:val="List Paragraph Char"/>
    <w:basedOn w:val="DefaultParagraphFont"/>
    <w:link w:val="ListParagraph"/>
    <w:uiPriority w:val="34"/>
    <w:rsid w:val="00850D82"/>
  </w:style>
  <w:style w:type="character" w:customStyle="1" w:styleId="Style1Char">
    <w:name w:val="Style1 Char"/>
    <w:basedOn w:val="ListParagraphChar"/>
    <w:link w:val="Style1"/>
    <w:rsid w:val="00850D82"/>
    <w:rPr>
      <w:rFonts w:ascii="Arial" w:eastAsia="Arial" w:hAnsi="Arial" w:cs="Arial"/>
      <w:b/>
      <w:bCs/>
      <w:sz w:val="24"/>
      <w:szCs w:val="24"/>
    </w:rPr>
  </w:style>
  <w:style w:type="paragraph" w:customStyle="1" w:styleId="Style2">
    <w:name w:val="Style2"/>
    <w:basedOn w:val="Heading2"/>
    <w:link w:val="Style2Char"/>
    <w:qFormat/>
    <w:rsid w:val="005B22B6"/>
    <w:rPr>
      <w:rFonts w:ascii="Arial" w:eastAsia="Arial" w:hAnsi="Arial" w:cs="Arial"/>
      <w:b/>
      <w:bCs/>
      <w:color w:val="auto"/>
      <w:sz w:val="24"/>
      <w:szCs w:val="24"/>
      <w:lang w:val="en"/>
    </w:rPr>
  </w:style>
  <w:style w:type="paragraph" w:customStyle="1" w:styleId="Style3">
    <w:name w:val="Style3"/>
    <w:basedOn w:val="Normal"/>
    <w:link w:val="Style3Char"/>
    <w:qFormat/>
    <w:rsid w:val="005B22B6"/>
    <w:pPr>
      <w:spacing w:after="0" w:line="360" w:lineRule="auto"/>
    </w:pPr>
    <w:rPr>
      <w:rFonts w:ascii="Arial" w:eastAsia="Arial" w:hAnsi="Arial" w:cs="Arial"/>
      <w:sz w:val="24"/>
      <w:szCs w:val="24"/>
      <w:u w:val="single"/>
    </w:rPr>
  </w:style>
  <w:style w:type="character" w:customStyle="1" w:styleId="Style2Char">
    <w:name w:val="Style2 Char"/>
    <w:basedOn w:val="Heading2Char"/>
    <w:link w:val="Style2"/>
    <w:rsid w:val="005B22B6"/>
    <w:rPr>
      <w:rFonts w:ascii="Arial" w:eastAsia="Arial" w:hAnsi="Arial" w:cs="Arial"/>
      <w:b/>
      <w:bCs/>
      <w:color w:val="2E74B5" w:themeColor="accent1" w:themeShade="BF"/>
      <w:sz w:val="24"/>
      <w:szCs w:val="24"/>
      <w:lang w:val="en"/>
    </w:rPr>
  </w:style>
  <w:style w:type="character" w:customStyle="1" w:styleId="Style3Char">
    <w:name w:val="Style3 Char"/>
    <w:basedOn w:val="DefaultParagraphFont"/>
    <w:link w:val="Style3"/>
    <w:rsid w:val="005B22B6"/>
    <w:rPr>
      <w:rFonts w:ascii="Arial" w:eastAsia="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57">
      <w:bodyDiv w:val="1"/>
      <w:marLeft w:val="0"/>
      <w:marRight w:val="0"/>
      <w:marTop w:val="0"/>
      <w:marBottom w:val="0"/>
      <w:divBdr>
        <w:top w:val="none" w:sz="0" w:space="0" w:color="auto"/>
        <w:left w:val="none" w:sz="0" w:space="0" w:color="auto"/>
        <w:bottom w:val="none" w:sz="0" w:space="0" w:color="auto"/>
        <w:right w:val="none" w:sz="0" w:space="0" w:color="auto"/>
      </w:divBdr>
      <w:divsChild>
        <w:div w:id="1467427127">
          <w:marLeft w:val="360"/>
          <w:marRight w:val="0"/>
          <w:marTop w:val="200"/>
          <w:marBottom w:val="0"/>
          <w:divBdr>
            <w:top w:val="none" w:sz="0" w:space="0" w:color="auto"/>
            <w:left w:val="none" w:sz="0" w:space="0" w:color="auto"/>
            <w:bottom w:val="none" w:sz="0" w:space="0" w:color="auto"/>
            <w:right w:val="none" w:sz="0" w:space="0" w:color="auto"/>
          </w:divBdr>
        </w:div>
        <w:div w:id="159855405">
          <w:marLeft w:val="360"/>
          <w:marRight w:val="0"/>
          <w:marTop w:val="200"/>
          <w:marBottom w:val="0"/>
          <w:divBdr>
            <w:top w:val="none" w:sz="0" w:space="0" w:color="auto"/>
            <w:left w:val="none" w:sz="0" w:space="0" w:color="auto"/>
            <w:bottom w:val="none" w:sz="0" w:space="0" w:color="auto"/>
            <w:right w:val="none" w:sz="0" w:space="0" w:color="auto"/>
          </w:divBdr>
        </w:div>
        <w:div w:id="1166870484">
          <w:marLeft w:val="360"/>
          <w:marRight w:val="0"/>
          <w:marTop w:val="200"/>
          <w:marBottom w:val="0"/>
          <w:divBdr>
            <w:top w:val="none" w:sz="0" w:space="0" w:color="auto"/>
            <w:left w:val="none" w:sz="0" w:space="0" w:color="auto"/>
            <w:bottom w:val="none" w:sz="0" w:space="0" w:color="auto"/>
            <w:right w:val="none" w:sz="0" w:space="0" w:color="auto"/>
          </w:divBdr>
        </w:div>
        <w:div w:id="675883321">
          <w:marLeft w:val="360"/>
          <w:marRight w:val="0"/>
          <w:marTop w:val="200"/>
          <w:marBottom w:val="0"/>
          <w:divBdr>
            <w:top w:val="none" w:sz="0" w:space="0" w:color="auto"/>
            <w:left w:val="none" w:sz="0" w:space="0" w:color="auto"/>
            <w:bottom w:val="none" w:sz="0" w:space="0" w:color="auto"/>
            <w:right w:val="none" w:sz="0" w:space="0" w:color="auto"/>
          </w:divBdr>
        </w:div>
      </w:divsChild>
    </w:div>
    <w:div w:id="45682644">
      <w:bodyDiv w:val="1"/>
      <w:marLeft w:val="0"/>
      <w:marRight w:val="0"/>
      <w:marTop w:val="0"/>
      <w:marBottom w:val="0"/>
      <w:divBdr>
        <w:top w:val="none" w:sz="0" w:space="0" w:color="auto"/>
        <w:left w:val="none" w:sz="0" w:space="0" w:color="auto"/>
        <w:bottom w:val="none" w:sz="0" w:space="0" w:color="auto"/>
        <w:right w:val="none" w:sz="0" w:space="0" w:color="auto"/>
      </w:divBdr>
      <w:divsChild>
        <w:div w:id="1351450186">
          <w:marLeft w:val="720"/>
          <w:marRight w:val="0"/>
          <w:marTop w:val="200"/>
          <w:marBottom w:val="0"/>
          <w:divBdr>
            <w:top w:val="none" w:sz="0" w:space="0" w:color="auto"/>
            <w:left w:val="none" w:sz="0" w:space="0" w:color="auto"/>
            <w:bottom w:val="none" w:sz="0" w:space="0" w:color="auto"/>
            <w:right w:val="none" w:sz="0" w:space="0" w:color="auto"/>
          </w:divBdr>
        </w:div>
        <w:div w:id="935016274">
          <w:marLeft w:val="720"/>
          <w:marRight w:val="0"/>
          <w:marTop w:val="200"/>
          <w:marBottom w:val="0"/>
          <w:divBdr>
            <w:top w:val="none" w:sz="0" w:space="0" w:color="auto"/>
            <w:left w:val="none" w:sz="0" w:space="0" w:color="auto"/>
            <w:bottom w:val="none" w:sz="0" w:space="0" w:color="auto"/>
            <w:right w:val="none" w:sz="0" w:space="0" w:color="auto"/>
          </w:divBdr>
        </w:div>
        <w:div w:id="362168075">
          <w:marLeft w:val="720"/>
          <w:marRight w:val="0"/>
          <w:marTop w:val="200"/>
          <w:marBottom w:val="0"/>
          <w:divBdr>
            <w:top w:val="none" w:sz="0" w:space="0" w:color="auto"/>
            <w:left w:val="none" w:sz="0" w:space="0" w:color="auto"/>
            <w:bottom w:val="none" w:sz="0" w:space="0" w:color="auto"/>
            <w:right w:val="none" w:sz="0" w:space="0" w:color="auto"/>
          </w:divBdr>
        </w:div>
        <w:div w:id="814104847">
          <w:marLeft w:val="720"/>
          <w:marRight w:val="0"/>
          <w:marTop w:val="200"/>
          <w:marBottom w:val="0"/>
          <w:divBdr>
            <w:top w:val="none" w:sz="0" w:space="0" w:color="auto"/>
            <w:left w:val="none" w:sz="0" w:space="0" w:color="auto"/>
            <w:bottom w:val="none" w:sz="0" w:space="0" w:color="auto"/>
            <w:right w:val="none" w:sz="0" w:space="0" w:color="auto"/>
          </w:divBdr>
        </w:div>
      </w:divsChild>
    </w:div>
    <w:div w:id="126628075">
      <w:bodyDiv w:val="1"/>
      <w:marLeft w:val="0"/>
      <w:marRight w:val="0"/>
      <w:marTop w:val="0"/>
      <w:marBottom w:val="0"/>
      <w:divBdr>
        <w:top w:val="none" w:sz="0" w:space="0" w:color="auto"/>
        <w:left w:val="none" w:sz="0" w:space="0" w:color="auto"/>
        <w:bottom w:val="none" w:sz="0" w:space="0" w:color="auto"/>
        <w:right w:val="none" w:sz="0" w:space="0" w:color="auto"/>
      </w:divBdr>
      <w:divsChild>
        <w:div w:id="259219250">
          <w:marLeft w:val="360"/>
          <w:marRight w:val="0"/>
          <w:marTop w:val="200"/>
          <w:marBottom w:val="0"/>
          <w:divBdr>
            <w:top w:val="none" w:sz="0" w:space="0" w:color="auto"/>
            <w:left w:val="none" w:sz="0" w:space="0" w:color="auto"/>
            <w:bottom w:val="none" w:sz="0" w:space="0" w:color="auto"/>
            <w:right w:val="none" w:sz="0" w:space="0" w:color="auto"/>
          </w:divBdr>
        </w:div>
        <w:div w:id="1045376218">
          <w:marLeft w:val="360"/>
          <w:marRight w:val="0"/>
          <w:marTop w:val="200"/>
          <w:marBottom w:val="0"/>
          <w:divBdr>
            <w:top w:val="none" w:sz="0" w:space="0" w:color="auto"/>
            <w:left w:val="none" w:sz="0" w:space="0" w:color="auto"/>
            <w:bottom w:val="none" w:sz="0" w:space="0" w:color="auto"/>
            <w:right w:val="none" w:sz="0" w:space="0" w:color="auto"/>
          </w:divBdr>
        </w:div>
        <w:div w:id="921599809">
          <w:marLeft w:val="360"/>
          <w:marRight w:val="0"/>
          <w:marTop w:val="200"/>
          <w:marBottom w:val="0"/>
          <w:divBdr>
            <w:top w:val="none" w:sz="0" w:space="0" w:color="auto"/>
            <w:left w:val="none" w:sz="0" w:space="0" w:color="auto"/>
            <w:bottom w:val="none" w:sz="0" w:space="0" w:color="auto"/>
            <w:right w:val="none" w:sz="0" w:space="0" w:color="auto"/>
          </w:divBdr>
        </w:div>
        <w:div w:id="1960796871">
          <w:marLeft w:val="1080"/>
          <w:marRight w:val="0"/>
          <w:marTop w:val="100"/>
          <w:marBottom w:val="0"/>
          <w:divBdr>
            <w:top w:val="none" w:sz="0" w:space="0" w:color="auto"/>
            <w:left w:val="none" w:sz="0" w:space="0" w:color="auto"/>
            <w:bottom w:val="none" w:sz="0" w:space="0" w:color="auto"/>
            <w:right w:val="none" w:sz="0" w:space="0" w:color="auto"/>
          </w:divBdr>
        </w:div>
        <w:div w:id="28841618">
          <w:marLeft w:val="360"/>
          <w:marRight w:val="0"/>
          <w:marTop w:val="200"/>
          <w:marBottom w:val="0"/>
          <w:divBdr>
            <w:top w:val="none" w:sz="0" w:space="0" w:color="auto"/>
            <w:left w:val="none" w:sz="0" w:space="0" w:color="auto"/>
            <w:bottom w:val="none" w:sz="0" w:space="0" w:color="auto"/>
            <w:right w:val="none" w:sz="0" w:space="0" w:color="auto"/>
          </w:divBdr>
        </w:div>
        <w:div w:id="1131751112">
          <w:marLeft w:val="360"/>
          <w:marRight w:val="0"/>
          <w:marTop w:val="200"/>
          <w:marBottom w:val="0"/>
          <w:divBdr>
            <w:top w:val="none" w:sz="0" w:space="0" w:color="auto"/>
            <w:left w:val="none" w:sz="0" w:space="0" w:color="auto"/>
            <w:bottom w:val="none" w:sz="0" w:space="0" w:color="auto"/>
            <w:right w:val="none" w:sz="0" w:space="0" w:color="auto"/>
          </w:divBdr>
        </w:div>
        <w:div w:id="1377193114">
          <w:marLeft w:val="360"/>
          <w:marRight w:val="0"/>
          <w:marTop w:val="200"/>
          <w:marBottom w:val="0"/>
          <w:divBdr>
            <w:top w:val="none" w:sz="0" w:space="0" w:color="auto"/>
            <w:left w:val="none" w:sz="0" w:space="0" w:color="auto"/>
            <w:bottom w:val="none" w:sz="0" w:space="0" w:color="auto"/>
            <w:right w:val="none" w:sz="0" w:space="0" w:color="auto"/>
          </w:divBdr>
        </w:div>
        <w:div w:id="769855843">
          <w:marLeft w:val="360"/>
          <w:marRight w:val="0"/>
          <w:marTop w:val="200"/>
          <w:marBottom w:val="0"/>
          <w:divBdr>
            <w:top w:val="none" w:sz="0" w:space="0" w:color="auto"/>
            <w:left w:val="none" w:sz="0" w:space="0" w:color="auto"/>
            <w:bottom w:val="none" w:sz="0" w:space="0" w:color="auto"/>
            <w:right w:val="none" w:sz="0" w:space="0" w:color="auto"/>
          </w:divBdr>
        </w:div>
        <w:div w:id="1585651474">
          <w:marLeft w:val="360"/>
          <w:marRight w:val="0"/>
          <w:marTop w:val="200"/>
          <w:marBottom w:val="0"/>
          <w:divBdr>
            <w:top w:val="none" w:sz="0" w:space="0" w:color="auto"/>
            <w:left w:val="none" w:sz="0" w:space="0" w:color="auto"/>
            <w:bottom w:val="none" w:sz="0" w:space="0" w:color="auto"/>
            <w:right w:val="none" w:sz="0" w:space="0" w:color="auto"/>
          </w:divBdr>
        </w:div>
        <w:div w:id="888802460">
          <w:marLeft w:val="360"/>
          <w:marRight w:val="0"/>
          <w:marTop w:val="200"/>
          <w:marBottom w:val="0"/>
          <w:divBdr>
            <w:top w:val="none" w:sz="0" w:space="0" w:color="auto"/>
            <w:left w:val="none" w:sz="0" w:space="0" w:color="auto"/>
            <w:bottom w:val="none" w:sz="0" w:space="0" w:color="auto"/>
            <w:right w:val="none" w:sz="0" w:space="0" w:color="auto"/>
          </w:divBdr>
        </w:div>
        <w:div w:id="1305619801">
          <w:marLeft w:val="1080"/>
          <w:marRight w:val="0"/>
          <w:marTop w:val="100"/>
          <w:marBottom w:val="0"/>
          <w:divBdr>
            <w:top w:val="none" w:sz="0" w:space="0" w:color="auto"/>
            <w:left w:val="none" w:sz="0" w:space="0" w:color="auto"/>
            <w:bottom w:val="none" w:sz="0" w:space="0" w:color="auto"/>
            <w:right w:val="none" w:sz="0" w:space="0" w:color="auto"/>
          </w:divBdr>
        </w:div>
        <w:div w:id="2043088360">
          <w:marLeft w:val="360"/>
          <w:marRight w:val="0"/>
          <w:marTop w:val="200"/>
          <w:marBottom w:val="0"/>
          <w:divBdr>
            <w:top w:val="none" w:sz="0" w:space="0" w:color="auto"/>
            <w:left w:val="none" w:sz="0" w:space="0" w:color="auto"/>
            <w:bottom w:val="none" w:sz="0" w:space="0" w:color="auto"/>
            <w:right w:val="none" w:sz="0" w:space="0" w:color="auto"/>
          </w:divBdr>
        </w:div>
        <w:div w:id="28578013">
          <w:marLeft w:val="360"/>
          <w:marRight w:val="0"/>
          <w:marTop w:val="200"/>
          <w:marBottom w:val="0"/>
          <w:divBdr>
            <w:top w:val="none" w:sz="0" w:space="0" w:color="auto"/>
            <w:left w:val="none" w:sz="0" w:space="0" w:color="auto"/>
            <w:bottom w:val="none" w:sz="0" w:space="0" w:color="auto"/>
            <w:right w:val="none" w:sz="0" w:space="0" w:color="auto"/>
          </w:divBdr>
        </w:div>
        <w:div w:id="2057584430">
          <w:marLeft w:val="360"/>
          <w:marRight w:val="0"/>
          <w:marTop w:val="200"/>
          <w:marBottom w:val="0"/>
          <w:divBdr>
            <w:top w:val="none" w:sz="0" w:space="0" w:color="auto"/>
            <w:left w:val="none" w:sz="0" w:space="0" w:color="auto"/>
            <w:bottom w:val="none" w:sz="0" w:space="0" w:color="auto"/>
            <w:right w:val="none" w:sz="0" w:space="0" w:color="auto"/>
          </w:divBdr>
        </w:div>
        <w:div w:id="591625445">
          <w:marLeft w:val="360"/>
          <w:marRight w:val="0"/>
          <w:marTop w:val="200"/>
          <w:marBottom w:val="0"/>
          <w:divBdr>
            <w:top w:val="none" w:sz="0" w:space="0" w:color="auto"/>
            <w:left w:val="none" w:sz="0" w:space="0" w:color="auto"/>
            <w:bottom w:val="none" w:sz="0" w:space="0" w:color="auto"/>
            <w:right w:val="none" w:sz="0" w:space="0" w:color="auto"/>
          </w:divBdr>
        </w:div>
      </w:divsChild>
    </w:div>
    <w:div w:id="181282004">
      <w:bodyDiv w:val="1"/>
      <w:marLeft w:val="0"/>
      <w:marRight w:val="0"/>
      <w:marTop w:val="0"/>
      <w:marBottom w:val="0"/>
      <w:divBdr>
        <w:top w:val="none" w:sz="0" w:space="0" w:color="auto"/>
        <w:left w:val="none" w:sz="0" w:space="0" w:color="auto"/>
        <w:bottom w:val="none" w:sz="0" w:space="0" w:color="auto"/>
        <w:right w:val="none" w:sz="0" w:space="0" w:color="auto"/>
      </w:divBdr>
    </w:div>
    <w:div w:id="445079785">
      <w:bodyDiv w:val="1"/>
      <w:marLeft w:val="0"/>
      <w:marRight w:val="0"/>
      <w:marTop w:val="0"/>
      <w:marBottom w:val="0"/>
      <w:divBdr>
        <w:top w:val="none" w:sz="0" w:space="0" w:color="auto"/>
        <w:left w:val="none" w:sz="0" w:space="0" w:color="auto"/>
        <w:bottom w:val="none" w:sz="0" w:space="0" w:color="auto"/>
        <w:right w:val="none" w:sz="0" w:space="0" w:color="auto"/>
      </w:divBdr>
    </w:div>
    <w:div w:id="466898496">
      <w:bodyDiv w:val="1"/>
      <w:marLeft w:val="0"/>
      <w:marRight w:val="0"/>
      <w:marTop w:val="0"/>
      <w:marBottom w:val="0"/>
      <w:divBdr>
        <w:top w:val="none" w:sz="0" w:space="0" w:color="auto"/>
        <w:left w:val="none" w:sz="0" w:space="0" w:color="auto"/>
        <w:bottom w:val="none" w:sz="0" w:space="0" w:color="auto"/>
        <w:right w:val="none" w:sz="0" w:space="0" w:color="auto"/>
      </w:divBdr>
    </w:div>
    <w:div w:id="546183962">
      <w:bodyDiv w:val="1"/>
      <w:marLeft w:val="0"/>
      <w:marRight w:val="0"/>
      <w:marTop w:val="0"/>
      <w:marBottom w:val="0"/>
      <w:divBdr>
        <w:top w:val="none" w:sz="0" w:space="0" w:color="auto"/>
        <w:left w:val="none" w:sz="0" w:space="0" w:color="auto"/>
        <w:bottom w:val="none" w:sz="0" w:space="0" w:color="auto"/>
        <w:right w:val="none" w:sz="0" w:space="0" w:color="auto"/>
      </w:divBdr>
    </w:div>
    <w:div w:id="547957970">
      <w:bodyDiv w:val="1"/>
      <w:marLeft w:val="0"/>
      <w:marRight w:val="0"/>
      <w:marTop w:val="0"/>
      <w:marBottom w:val="0"/>
      <w:divBdr>
        <w:top w:val="none" w:sz="0" w:space="0" w:color="auto"/>
        <w:left w:val="none" w:sz="0" w:space="0" w:color="auto"/>
        <w:bottom w:val="none" w:sz="0" w:space="0" w:color="auto"/>
        <w:right w:val="none" w:sz="0" w:space="0" w:color="auto"/>
      </w:divBdr>
    </w:div>
    <w:div w:id="595788538">
      <w:bodyDiv w:val="1"/>
      <w:marLeft w:val="0"/>
      <w:marRight w:val="0"/>
      <w:marTop w:val="0"/>
      <w:marBottom w:val="0"/>
      <w:divBdr>
        <w:top w:val="none" w:sz="0" w:space="0" w:color="auto"/>
        <w:left w:val="none" w:sz="0" w:space="0" w:color="auto"/>
        <w:bottom w:val="none" w:sz="0" w:space="0" w:color="auto"/>
        <w:right w:val="none" w:sz="0" w:space="0" w:color="auto"/>
      </w:divBdr>
    </w:div>
    <w:div w:id="662242522">
      <w:bodyDiv w:val="1"/>
      <w:marLeft w:val="0"/>
      <w:marRight w:val="0"/>
      <w:marTop w:val="0"/>
      <w:marBottom w:val="0"/>
      <w:divBdr>
        <w:top w:val="none" w:sz="0" w:space="0" w:color="auto"/>
        <w:left w:val="none" w:sz="0" w:space="0" w:color="auto"/>
        <w:bottom w:val="none" w:sz="0" w:space="0" w:color="auto"/>
        <w:right w:val="none" w:sz="0" w:space="0" w:color="auto"/>
      </w:divBdr>
    </w:div>
    <w:div w:id="705065536">
      <w:bodyDiv w:val="1"/>
      <w:marLeft w:val="0"/>
      <w:marRight w:val="0"/>
      <w:marTop w:val="0"/>
      <w:marBottom w:val="0"/>
      <w:divBdr>
        <w:top w:val="none" w:sz="0" w:space="0" w:color="auto"/>
        <w:left w:val="none" w:sz="0" w:space="0" w:color="auto"/>
        <w:bottom w:val="none" w:sz="0" w:space="0" w:color="auto"/>
        <w:right w:val="none" w:sz="0" w:space="0" w:color="auto"/>
      </w:divBdr>
    </w:div>
    <w:div w:id="788865147">
      <w:bodyDiv w:val="1"/>
      <w:marLeft w:val="0"/>
      <w:marRight w:val="0"/>
      <w:marTop w:val="0"/>
      <w:marBottom w:val="0"/>
      <w:divBdr>
        <w:top w:val="none" w:sz="0" w:space="0" w:color="auto"/>
        <w:left w:val="none" w:sz="0" w:space="0" w:color="auto"/>
        <w:bottom w:val="none" w:sz="0" w:space="0" w:color="auto"/>
        <w:right w:val="none" w:sz="0" w:space="0" w:color="auto"/>
      </w:divBdr>
      <w:divsChild>
        <w:div w:id="218782104">
          <w:marLeft w:val="547"/>
          <w:marRight w:val="0"/>
          <w:marTop w:val="0"/>
          <w:marBottom w:val="0"/>
          <w:divBdr>
            <w:top w:val="none" w:sz="0" w:space="0" w:color="auto"/>
            <w:left w:val="none" w:sz="0" w:space="0" w:color="auto"/>
            <w:bottom w:val="none" w:sz="0" w:space="0" w:color="auto"/>
            <w:right w:val="none" w:sz="0" w:space="0" w:color="auto"/>
          </w:divBdr>
        </w:div>
        <w:div w:id="1849447974">
          <w:marLeft w:val="547"/>
          <w:marRight w:val="0"/>
          <w:marTop w:val="0"/>
          <w:marBottom w:val="0"/>
          <w:divBdr>
            <w:top w:val="none" w:sz="0" w:space="0" w:color="auto"/>
            <w:left w:val="none" w:sz="0" w:space="0" w:color="auto"/>
            <w:bottom w:val="none" w:sz="0" w:space="0" w:color="auto"/>
            <w:right w:val="none" w:sz="0" w:space="0" w:color="auto"/>
          </w:divBdr>
        </w:div>
        <w:div w:id="231163296">
          <w:marLeft w:val="547"/>
          <w:marRight w:val="0"/>
          <w:marTop w:val="0"/>
          <w:marBottom w:val="0"/>
          <w:divBdr>
            <w:top w:val="none" w:sz="0" w:space="0" w:color="auto"/>
            <w:left w:val="none" w:sz="0" w:space="0" w:color="auto"/>
            <w:bottom w:val="none" w:sz="0" w:space="0" w:color="auto"/>
            <w:right w:val="none" w:sz="0" w:space="0" w:color="auto"/>
          </w:divBdr>
        </w:div>
      </w:divsChild>
    </w:div>
    <w:div w:id="984625931">
      <w:bodyDiv w:val="1"/>
      <w:marLeft w:val="0"/>
      <w:marRight w:val="0"/>
      <w:marTop w:val="0"/>
      <w:marBottom w:val="0"/>
      <w:divBdr>
        <w:top w:val="none" w:sz="0" w:space="0" w:color="auto"/>
        <w:left w:val="none" w:sz="0" w:space="0" w:color="auto"/>
        <w:bottom w:val="none" w:sz="0" w:space="0" w:color="auto"/>
        <w:right w:val="none" w:sz="0" w:space="0" w:color="auto"/>
      </w:divBdr>
      <w:divsChild>
        <w:div w:id="1081172328">
          <w:marLeft w:val="360"/>
          <w:marRight w:val="0"/>
          <w:marTop w:val="200"/>
          <w:marBottom w:val="0"/>
          <w:divBdr>
            <w:top w:val="none" w:sz="0" w:space="0" w:color="auto"/>
            <w:left w:val="none" w:sz="0" w:space="0" w:color="auto"/>
            <w:bottom w:val="none" w:sz="0" w:space="0" w:color="auto"/>
            <w:right w:val="none" w:sz="0" w:space="0" w:color="auto"/>
          </w:divBdr>
        </w:div>
        <w:div w:id="1495755938">
          <w:marLeft w:val="360"/>
          <w:marRight w:val="0"/>
          <w:marTop w:val="200"/>
          <w:marBottom w:val="0"/>
          <w:divBdr>
            <w:top w:val="none" w:sz="0" w:space="0" w:color="auto"/>
            <w:left w:val="none" w:sz="0" w:space="0" w:color="auto"/>
            <w:bottom w:val="none" w:sz="0" w:space="0" w:color="auto"/>
            <w:right w:val="none" w:sz="0" w:space="0" w:color="auto"/>
          </w:divBdr>
        </w:div>
        <w:div w:id="1734886082">
          <w:marLeft w:val="360"/>
          <w:marRight w:val="0"/>
          <w:marTop w:val="200"/>
          <w:marBottom w:val="0"/>
          <w:divBdr>
            <w:top w:val="none" w:sz="0" w:space="0" w:color="auto"/>
            <w:left w:val="none" w:sz="0" w:space="0" w:color="auto"/>
            <w:bottom w:val="none" w:sz="0" w:space="0" w:color="auto"/>
            <w:right w:val="none" w:sz="0" w:space="0" w:color="auto"/>
          </w:divBdr>
        </w:div>
        <w:div w:id="172425524">
          <w:marLeft w:val="360"/>
          <w:marRight w:val="0"/>
          <w:marTop w:val="200"/>
          <w:marBottom w:val="0"/>
          <w:divBdr>
            <w:top w:val="none" w:sz="0" w:space="0" w:color="auto"/>
            <w:left w:val="none" w:sz="0" w:space="0" w:color="auto"/>
            <w:bottom w:val="none" w:sz="0" w:space="0" w:color="auto"/>
            <w:right w:val="none" w:sz="0" w:space="0" w:color="auto"/>
          </w:divBdr>
        </w:div>
        <w:div w:id="2109735825">
          <w:marLeft w:val="360"/>
          <w:marRight w:val="0"/>
          <w:marTop w:val="200"/>
          <w:marBottom w:val="0"/>
          <w:divBdr>
            <w:top w:val="none" w:sz="0" w:space="0" w:color="auto"/>
            <w:left w:val="none" w:sz="0" w:space="0" w:color="auto"/>
            <w:bottom w:val="none" w:sz="0" w:space="0" w:color="auto"/>
            <w:right w:val="none" w:sz="0" w:space="0" w:color="auto"/>
          </w:divBdr>
        </w:div>
        <w:div w:id="714551518">
          <w:marLeft w:val="360"/>
          <w:marRight w:val="0"/>
          <w:marTop w:val="200"/>
          <w:marBottom w:val="0"/>
          <w:divBdr>
            <w:top w:val="none" w:sz="0" w:space="0" w:color="auto"/>
            <w:left w:val="none" w:sz="0" w:space="0" w:color="auto"/>
            <w:bottom w:val="none" w:sz="0" w:space="0" w:color="auto"/>
            <w:right w:val="none" w:sz="0" w:space="0" w:color="auto"/>
          </w:divBdr>
        </w:div>
        <w:div w:id="364404494">
          <w:marLeft w:val="360"/>
          <w:marRight w:val="0"/>
          <w:marTop w:val="200"/>
          <w:marBottom w:val="0"/>
          <w:divBdr>
            <w:top w:val="none" w:sz="0" w:space="0" w:color="auto"/>
            <w:left w:val="none" w:sz="0" w:space="0" w:color="auto"/>
            <w:bottom w:val="none" w:sz="0" w:space="0" w:color="auto"/>
            <w:right w:val="none" w:sz="0" w:space="0" w:color="auto"/>
          </w:divBdr>
        </w:div>
        <w:div w:id="1250504401">
          <w:marLeft w:val="360"/>
          <w:marRight w:val="0"/>
          <w:marTop w:val="200"/>
          <w:marBottom w:val="0"/>
          <w:divBdr>
            <w:top w:val="none" w:sz="0" w:space="0" w:color="auto"/>
            <w:left w:val="none" w:sz="0" w:space="0" w:color="auto"/>
            <w:bottom w:val="none" w:sz="0" w:space="0" w:color="auto"/>
            <w:right w:val="none" w:sz="0" w:space="0" w:color="auto"/>
          </w:divBdr>
        </w:div>
        <w:div w:id="1286811296">
          <w:marLeft w:val="360"/>
          <w:marRight w:val="0"/>
          <w:marTop w:val="200"/>
          <w:marBottom w:val="0"/>
          <w:divBdr>
            <w:top w:val="none" w:sz="0" w:space="0" w:color="auto"/>
            <w:left w:val="none" w:sz="0" w:space="0" w:color="auto"/>
            <w:bottom w:val="none" w:sz="0" w:space="0" w:color="auto"/>
            <w:right w:val="none" w:sz="0" w:space="0" w:color="auto"/>
          </w:divBdr>
        </w:div>
        <w:div w:id="72707031">
          <w:marLeft w:val="360"/>
          <w:marRight w:val="0"/>
          <w:marTop w:val="200"/>
          <w:marBottom w:val="0"/>
          <w:divBdr>
            <w:top w:val="none" w:sz="0" w:space="0" w:color="auto"/>
            <w:left w:val="none" w:sz="0" w:space="0" w:color="auto"/>
            <w:bottom w:val="none" w:sz="0" w:space="0" w:color="auto"/>
            <w:right w:val="none" w:sz="0" w:space="0" w:color="auto"/>
          </w:divBdr>
        </w:div>
        <w:div w:id="1666131965">
          <w:marLeft w:val="360"/>
          <w:marRight w:val="0"/>
          <w:marTop w:val="200"/>
          <w:marBottom w:val="0"/>
          <w:divBdr>
            <w:top w:val="none" w:sz="0" w:space="0" w:color="auto"/>
            <w:left w:val="none" w:sz="0" w:space="0" w:color="auto"/>
            <w:bottom w:val="none" w:sz="0" w:space="0" w:color="auto"/>
            <w:right w:val="none" w:sz="0" w:space="0" w:color="auto"/>
          </w:divBdr>
        </w:div>
      </w:divsChild>
    </w:div>
    <w:div w:id="991713577">
      <w:bodyDiv w:val="1"/>
      <w:marLeft w:val="0"/>
      <w:marRight w:val="0"/>
      <w:marTop w:val="0"/>
      <w:marBottom w:val="0"/>
      <w:divBdr>
        <w:top w:val="none" w:sz="0" w:space="0" w:color="auto"/>
        <w:left w:val="none" w:sz="0" w:space="0" w:color="auto"/>
        <w:bottom w:val="none" w:sz="0" w:space="0" w:color="auto"/>
        <w:right w:val="none" w:sz="0" w:space="0" w:color="auto"/>
      </w:divBdr>
      <w:divsChild>
        <w:div w:id="865563352">
          <w:marLeft w:val="360"/>
          <w:marRight w:val="0"/>
          <w:marTop w:val="200"/>
          <w:marBottom w:val="0"/>
          <w:divBdr>
            <w:top w:val="none" w:sz="0" w:space="0" w:color="auto"/>
            <w:left w:val="none" w:sz="0" w:space="0" w:color="auto"/>
            <w:bottom w:val="none" w:sz="0" w:space="0" w:color="auto"/>
            <w:right w:val="none" w:sz="0" w:space="0" w:color="auto"/>
          </w:divBdr>
        </w:div>
        <w:div w:id="688413987">
          <w:marLeft w:val="1080"/>
          <w:marRight w:val="0"/>
          <w:marTop w:val="100"/>
          <w:marBottom w:val="0"/>
          <w:divBdr>
            <w:top w:val="none" w:sz="0" w:space="0" w:color="auto"/>
            <w:left w:val="none" w:sz="0" w:space="0" w:color="auto"/>
            <w:bottom w:val="none" w:sz="0" w:space="0" w:color="auto"/>
            <w:right w:val="none" w:sz="0" w:space="0" w:color="auto"/>
          </w:divBdr>
        </w:div>
        <w:div w:id="1811626405">
          <w:marLeft w:val="360"/>
          <w:marRight w:val="0"/>
          <w:marTop w:val="200"/>
          <w:marBottom w:val="0"/>
          <w:divBdr>
            <w:top w:val="none" w:sz="0" w:space="0" w:color="auto"/>
            <w:left w:val="none" w:sz="0" w:space="0" w:color="auto"/>
            <w:bottom w:val="none" w:sz="0" w:space="0" w:color="auto"/>
            <w:right w:val="none" w:sz="0" w:space="0" w:color="auto"/>
          </w:divBdr>
        </w:div>
        <w:div w:id="772894027">
          <w:marLeft w:val="360"/>
          <w:marRight w:val="0"/>
          <w:marTop w:val="200"/>
          <w:marBottom w:val="0"/>
          <w:divBdr>
            <w:top w:val="none" w:sz="0" w:space="0" w:color="auto"/>
            <w:left w:val="none" w:sz="0" w:space="0" w:color="auto"/>
            <w:bottom w:val="none" w:sz="0" w:space="0" w:color="auto"/>
            <w:right w:val="none" w:sz="0" w:space="0" w:color="auto"/>
          </w:divBdr>
        </w:div>
        <w:div w:id="321475067">
          <w:marLeft w:val="360"/>
          <w:marRight w:val="0"/>
          <w:marTop w:val="200"/>
          <w:marBottom w:val="0"/>
          <w:divBdr>
            <w:top w:val="none" w:sz="0" w:space="0" w:color="auto"/>
            <w:left w:val="none" w:sz="0" w:space="0" w:color="auto"/>
            <w:bottom w:val="none" w:sz="0" w:space="0" w:color="auto"/>
            <w:right w:val="none" w:sz="0" w:space="0" w:color="auto"/>
          </w:divBdr>
        </w:div>
        <w:div w:id="18240005">
          <w:marLeft w:val="360"/>
          <w:marRight w:val="0"/>
          <w:marTop w:val="200"/>
          <w:marBottom w:val="0"/>
          <w:divBdr>
            <w:top w:val="none" w:sz="0" w:space="0" w:color="auto"/>
            <w:left w:val="none" w:sz="0" w:space="0" w:color="auto"/>
            <w:bottom w:val="none" w:sz="0" w:space="0" w:color="auto"/>
            <w:right w:val="none" w:sz="0" w:space="0" w:color="auto"/>
          </w:divBdr>
        </w:div>
        <w:div w:id="2064482271">
          <w:marLeft w:val="360"/>
          <w:marRight w:val="0"/>
          <w:marTop w:val="200"/>
          <w:marBottom w:val="0"/>
          <w:divBdr>
            <w:top w:val="none" w:sz="0" w:space="0" w:color="auto"/>
            <w:left w:val="none" w:sz="0" w:space="0" w:color="auto"/>
            <w:bottom w:val="none" w:sz="0" w:space="0" w:color="auto"/>
            <w:right w:val="none" w:sz="0" w:space="0" w:color="auto"/>
          </w:divBdr>
        </w:div>
      </w:divsChild>
    </w:div>
    <w:div w:id="1035421159">
      <w:bodyDiv w:val="1"/>
      <w:marLeft w:val="0"/>
      <w:marRight w:val="0"/>
      <w:marTop w:val="0"/>
      <w:marBottom w:val="0"/>
      <w:divBdr>
        <w:top w:val="none" w:sz="0" w:space="0" w:color="auto"/>
        <w:left w:val="none" w:sz="0" w:space="0" w:color="auto"/>
        <w:bottom w:val="none" w:sz="0" w:space="0" w:color="auto"/>
        <w:right w:val="none" w:sz="0" w:space="0" w:color="auto"/>
      </w:divBdr>
    </w:div>
    <w:div w:id="1045564971">
      <w:bodyDiv w:val="1"/>
      <w:marLeft w:val="0"/>
      <w:marRight w:val="0"/>
      <w:marTop w:val="0"/>
      <w:marBottom w:val="0"/>
      <w:divBdr>
        <w:top w:val="none" w:sz="0" w:space="0" w:color="auto"/>
        <w:left w:val="none" w:sz="0" w:space="0" w:color="auto"/>
        <w:bottom w:val="none" w:sz="0" w:space="0" w:color="auto"/>
        <w:right w:val="none" w:sz="0" w:space="0" w:color="auto"/>
      </w:divBdr>
      <w:divsChild>
        <w:div w:id="1011833164">
          <w:marLeft w:val="360"/>
          <w:marRight w:val="0"/>
          <w:marTop w:val="200"/>
          <w:marBottom w:val="0"/>
          <w:divBdr>
            <w:top w:val="none" w:sz="0" w:space="0" w:color="auto"/>
            <w:left w:val="none" w:sz="0" w:space="0" w:color="auto"/>
            <w:bottom w:val="none" w:sz="0" w:space="0" w:color="auto"/>
            <w:right w:val="none" w:sz="0" w:space="0" w:color="auto"/>
          </w:divBdr>
        </w:div>
        <w:div w:id="1289167340">
          <w:marLeft w:val="360"/>
          <w:marRight w:val="0"/>
          <w:marTop w:val="200"/>
          <w:marBottom w:val="0"/>
          <w:divBdr>
            <w:top w:val="none" w:sz="0" w:space="0" w:color="auto"/>
            <w:left w:val="none" w:sz="0" w:space="0" w:color="auto"/>
            <w:bottom w:val="none" w:sz="0" w:space="0" w:color="auto"/>
            <w:right w:val="none" w:sz="0" w:space="0" w:color="auto"/>
          </w:divBdr>
        </w:div>
        <w:div w:id="1938757012">
          <w:marLeft w:val="360"/>
          <w:marRight w:val="0"/>
          <w:marTop w:val="200"/>
          <w:marBottom w:val="0"/>
          <w:divBdr>
            <w:top w:val="none" w:sz="0" w:space="0" w:color="auto"/>
            <w:left w:val="none" w:sz="0" w:space="0" w:color="auto"/>
            <w:bottom w:val="none" w:sz="0" w:space="0" w:color="auto"/>
            <w:right w:val="none" w:sz="0" w:space="0" w:color="auto"/>
          </w:divBdr>
        </w:div>
        <w:div w:id="266355769">
          <w:marLeft w:val="360"/>
          <w:marRight w:val="0"/>
          <w:marTop w:val="200"/>
          <w:marBottom w:val="0"/>
          <w:divBdr>
            <w:top w:val="none" w:sz="0" w:space="0" w:color="auto"/>
            <w:left w:val="none" w:sz="0" w:space="0" w:color="auto"/>
            <w:bottom w:val="none" w:sz="0" w:space="0" w:color="auto"/>
            <w:right w:val="none" w:sz="0" w:space="0" w:color="auto"/>
          </w:divBdr>
        </w:div>
        <w:div w:id="1032994568">
          <w:marLeft w:val="360"/>
          <w:marRight w:val="0"/>
          <w:marTop w:val="200"/>
          <w:marBottom w:val="0"/>
          <w:divBdr>
            <w:top w:val="none" w:sz="0" w:space="0" w:color="auto"/>
            <w:left w:val="none" w:sz="0" w:space="0" w:color="auto"/>
            <w:bottom w:val="none" w:sz="0" w:space="0" w:color="auto"/>
            <w:right w:val="none" w:sz="0" w:space="0" w:color="auto"/>
          </w:divBdr>
        </w:div>
        <w:div w:id="499809867">
          <w:marLeft w:val="360"/>
          <w:marRight w:val="0"/>
          <w:marTop w:val="200"/>
          <w:marBottom w:val="0"/>
          <w:divBdr>
            <w:top w:val="none" w:sz="0" w:space="0" w:color="auto"/>
            <w:left w:val="none" w:sz="0" w:space="0" w:color="auto"/>
            <w:bottom w:val="none" w:sz="0" w:space="0" w:color="auto"/>
            <w:right w:val="none" w:sz="0" w:space="0" w:color="auto"/>
          </w:divBdr>
        </w:div>
        <w:div w:id="945041742">
          <w:marLeft w:val="360"/>
          <w:marRight w:val="0"/>
          <w:marTop w:val="200"/>
          <w:marBottom w:val="0"/>
          <w:divBdr>
            <w:top w:val="none" w:sz="0" w:space="0" w:color="auto"/>
            <w:left w:val="none" w:sz="0" w:space="0" w:color="auto"/>
            <w:bottom w:val="none" w:sz="0" w:space="0" w:color="auto"/>
            <w:right w:val="none" w:sz="0" w:space="0" w:color="auto"/>
          </w:divBdr>
        </w:div>
        <w:div w:id="320625004">
          <w:marLeft w:val="360"/>
          <w:marRight w:val="0"/>
          <w:marTop w:val="200"/>
          <w:marBottom w:val="0"/>
          <w:divBdr>
            <w:top w:val="none" w:sz="0" w:space="0" w:color="auto"/>
            <w:left w:val="none" w:sz="0" w:space="0" w:color="auto"/>
            <w:bottom w:val="none" w:sz="0" w:space="0" w:color="auto"/>
            <w:right w:val="none" w:sz="0" w:space="0" w:color="auto"/>
          </w:divBdr>
        </w:div>
        <w:div w:id="2004043358">
          <w:marLeft w:val="360"/>
          <w:marRight w:val="0"/>
          <w:marTop w:val="200"/>
          <w:marBottom w:val="0"/>
          <w:divBdr>
            <w:top w:val="none" w:sz="0" w:space="0" w:color="auto"/>
            <w:left w:val="none" w:sz="0" w:space="0" w:color="auto"/>
            <w:bottom w:val="none" w:sz="0" w:space="0" w:color="auto"/>
            <w:right w:val="none" w:sz="0" w:space="0" w:color="auto"/>
          </w:divBdr>
        </w:div>
        <w:div w:id="399403796">
          <w:marLeft w:val="360"/>
          <w:marRight w:val="0"/>
          <w:marTop w:val="200"/>
          <w:marBottom w:val="0"/>
          <w:divBdr>
            <w:top w:val="none" w:sz="0" w:space="0" w:color="auto"/>
            <w:left w:val="none" w:sz="0" w:space="0" w:color="auto"/>
            <w:bottom w:val="none" w:sz="0" w:space="0" w:color="auto"/>
            <w:right w:val="none" w:sz="0" w:space="0" w:color="auto"/>
          </w:divBdr>
        </w:div>
        <w:div w:id="1397969911">
          <w:marLeft w:val="360"/>
          <w:marRight w:val="0"/>
          <w:marTop w:val="200"/>
          <w:marBottom w:val="0"/>
          <w:divBdr>
            <w:top w:val="none" w:sz="0" w:space="0" w:color="auto"/>
            <w:left w:val="none" w:sz="0" w:space="0" w:color="auto"/>
            <w:bottom w:val="none" w:sz="0" w:space="0" w:color="auto"/>
            <w:right w:val="none" w:sz="0" w:space="0" w:color="auto"/>
          </w:divBdr>
        </w:div>
      </w:divsChild>
    </w:div>
    <w:div w:id="1144810922">
      <w:bodyDiv w:val="1"/>
      <w:marLeft w:val="0"/>
      <w:marRight w:val="0"/>
      <w:marTop w:val="0"/>
      <w:marBottom w:val="0"/>
      <w:divBdr>
        <w:top w:val="none" w:sz="0" w:space="0" w:color="auto"/>
        <w:left w:val="none" w:sz="0" w:space="0" w:color="auto"/>
        <w:bottom w:val="none" w:sz="0" w:space="0" w:color="auto"/>
        <w:right w:val="none" w:sz="0" w:space="0" w:color="auto"/>
      </w:divBdr>
    </w:div>
    <w:div w:id="1150167902">
      <w:bodyDiv w:val="1"/>
      <w:marLeft w:val="0"/>
      <w:marRight w:val="0"/>
      <w:marTop w:val="0"/>
      <w:marBottom w:val="0"/>
      <w:divBdr>
        <w:top w:val="none" w:sz="0" w:space="0" w:color="auto"/>
        <w:left w:val="none" w:sz="0" w:space="0" w:color="auto"/>
        <w:bottom w:val="none" w:sz="0" w:space="0" w:color="auto"/>
        <w:right w:val="none" w:sz="0" w:space="0" w:color="auto"/>
      </w:divBdr>
    </w:div>
    <w:div w:id="1286887558">
      <w:bodyDiv w:val="1"/>
      <w:marLeft w:val="0"/>
      <w:marRight w:val="0"/>
      <w:marTop w:val="0"/>
      <w:marBottom w:val="0"/>
      <w:divBdr>
        <w:top w:val="none" w:sz="0" w:space="0" w:color="auto"/>
        <w:left w:val="none" w:sz="0" w:space="0" w:color="auto"/>
        <w:bottom w:val="none" w:sz="0" w:space="0" w:color="auto"/>
        <w:right w:val="none" w:sz="0" w:space="0" w:color="auto"/>
      </w:divBdr>
    </w:div>
    <w:div w:id="1363092472">
      <w:bodyDiv w:val="1"/>
      <w:marLeft w:val="0"/>
      <w:marRight w:val="0"/>
      <w:marTop w:val="0"/>
      <w:marBottom w:val="0"/>
      <w:divBdr>
        <w:top w:val="none" w:sz="0" w:space="0" w:color="auto"/>
        <w:left w:val="none" w:sz="0" w:space="0" w:color="auto"/>
        <w:bottom w:val="none" w:sz="0" w:space="0" w:color="auto"/>
        <w:right w:val="none" w:sz="0" w:space="0" w:color="auto"/>
      </w:divBdr>
    </w:div>
    <w:div w:id="1602763539">
      <w:bodyDiv w:val="1"/>
      <w:marLeft w:val="0"/>
      <w:marRight w:val="0"/>
      <w:marTop w:val="0"/>
      <w:marBottom w:val="0"/>
      <w:divBdr>
        <w:top w:val="none" w:sz="0" w:space="0" w:color="auto"/>
        <w:left w:val="none" w:sz="0" w:space="0" w:color="auto"/>
        <w:bottom w:val="none" w:sz="0" w:space="0" w:color="auto"/>
        <w:right w:val="none" w:sz="0" w:space="0" w:color="auto"/>
      </w:divBdr>
    </w:div>
    <w:div w:id="1820149180">
      <w:bodyDiv w:val="1"/>
      <w:marLeft w:val="0"/>
      <w:marRight w:val="0"/>
      <w:marTop w:val="0"/>
      <w:marBottom w:val="0"/>
      <w:divBdr>
        <w:top w:val="none" w:sz="0" w:space="0" w:color="auto"/>
        <w:left w:val="none" w:sz="0" w:space="0" w:color="auto"/>
        <w:bottom w:val="none" w:sz="0" w:space="0" w:color="auto"/>
        <w:right w:val="none" w:sz="0" w:space="0" w:color="auto"/>
      </w:divBdr>
    </w:div>
    <w:div w:id="1824662691">
      <w:bodyDiv w:val="1"/>
      <w:marLeft w:val="0"/>
      <w:marRight w:val="0"/>
      <w:marTop w:val="0"/>
      <w:marBottom w:val="0"/>
      <w:divBdr>
        <w:top w:val="none" w:sz="0" w:space="0" w:color="auto"/>
        <w:left w:val="none" w:sz="0" w:space="0" w:color="auto"/>
        <w:bottom w:val="none" w:sz="0" w:space="0" w:color="auto"/>
        <w:right w:val="none" w:sz="0" w:space="0" w:color="auto"/>
      </w:divBdr>
    </w:div>
    <w:div w:id="1907915805">
      <w:bodyDiv w:val="1"/>
      <w:marLeft w:val="0"/>
      <w:marRight w:val="0"/>
      <w:marTop w:val="0"/>
      <w:marBottom w:val="0"/>
      <w:divBdr>
        <w:top w:val="none" w:sz="0" w:space="0" w:color="auto"/>
        <w:left w:val="none" w:sz="0" w:space="0" w:color="auto"/>
        <w:bottom w:val="none" w:sz="0" w:space="0" w:color="auto"/>
        <w:right w:val="none" w:sz="0" w:space="0" w:color="auto"/>
      </w:divBdr>
      <w:divsChild>
        <w:div w:id="719476109">
          <w:marLeft w:val="360"/>
          <w:marRight w:val="0"/>
          <w:marTop w:val="200"/>
          <w:marBottom w:val="0"/>
          <w:divBdr>
            <w:top w:val="none" w:sz="0" w:space="0" w:color="auto"/>
            <w:left w:val="none" w:sz="0" w:space="0" w:color="auto"/>
            <w:bottom w:val="none" w:sz="0" w:space="0" w:color="auto"/>
            <w:right w:val="none" w:sz="0" w:space="0" w:color="auto"/>
          </w:divBdr>
        </w:div>
        <w:div w:id="24865765">
          <w:marLeft w:val="360"/>
          <w:marRight w:val="0"/>
          <w:marTop w:val="200"/>
          <w:marBottom w:val="0"/>
          <w:divBdr>
            <w:top w:val="none" w:sz="0" w:space="0" w:color="auto"/>
            <w:left w:val="none" w:sz="0" w:space="0" w:color="auto"/>
            <w:bottom w:val="none" w:sz="0" w:space="0" w:color="auto"/>
            <w:right w:val="none" w:sz="0" w:space="0" w:color="auto"/>
          </w:divBdr>
        </w:div>
        <w:div w:id="1013844289">
          <w:marLeft w:val="360"/>
          <w:marRight w:val="0"/>
          <w:marTop w:val="200"/>
          <w:marBottom w:val="0"/>
          <w:divBdr>
            <w:top w:val="none" w:sz="0" w:space="0" w:color="auto"/>
            <w:left w:val="none" w:sz="0" w:space="0" w:color="auto"/>
            <w:bottom w:val="none" w:sz="0" w:space="0" w:color="auto"/>
            <w:right w:val="none" w:sz="0" w:space="0" w:color="auto"/>
          </w:divBdr>
        </w:div>
        <w:div w:id="1564176567">
          <w:marLeft w:val="360"/>
          <w:marRight w:val="0"/>
          <w:marTop w:val="200"/>
          <w:marBottom w:val="0"/>
          <w:divBdr>
            <w:top w:val="none" w:sz="0" w:space="0" w:color="auto"/>
            <w:left w:val="none" w:sz="0" w:space="0" w:color="auto"/>
            <w:bottom w:val="none" w:sz="0" w:space="0" w:color="auto"/>
            <w:right w:val="none" w:sz="0" w:space="0" w:color="auto"/>
          </w:divBdr>
        </w:div>
        <w:div w:id="930431473">
          <w:marLeft w:val="360"/>
          <w:marRight w:val="0"/>
          <w:marTop w:val="200"/>
          <w:marBottom w:val="0"/>
          <w:divBdr>
            <w:top w:val="none" w:sz="0" w:space="0" w:color="auto"/>
            <w:left w:val="none" w:sz="0" w:space="0" w:color="auto"/>
            <w:bottom w:val="none" w:sz="0" w:space="0" w:color="auto"/>
            <w:right w:val="none" w:sz="0" w:space="0" w:color="auto"/>
          </w:divBdr>
        </w:div>
        <w:div w:id="2138523331">
          <w:marLeft w:val="360"/>
          <w:marRight w:val="0"/>
          <w:marTop w:val="200"/>
          <w:marBottom w:val="0"/>
          <w:divBdr>
            <w:top w:val="none" w:sz="0" w:space="0" w:color="auto"/>
            <w:left w:val="none" w:sz="0" w:space="0" w:color="auto"/>
            <w:bottom w:val="none" w:sz="0" w:space="0" w:color="auto"/>
            <w:right w:val="none" w:sz="0" w:space="0" w:color="auto"/>
          </w:divBdr>
        </w:div>
        <w:div w:id="1771045051">
          <w:marLeft w:val="360"/>
          <w:marRight w:val="0"/>
          <w:marTop w:val="200"/>
          <w:marBottom w:val="0"/>
          <w:divBdr>
            <w:top w:val="none" w:sz="0" w:space="0" w:color="auto"/>
            <w:left w:val="none" w:sz="0" w:space="0" w:color="auto"/>
            <w:bottom w:val="none" w:sz="0" w:space="0" w:color="auto"/>
            <w:right w:val="none" w:sz="0" w:space="0" w:color="auto"/>
          </w:divBdr>
        </w:div>
        <w:div w:id="1896506943">
          <w:marLeft w:val="360"/>
          <w:marRight w:val="0"/>
          <w:marTop w:val="200"/>
          <w:marBottom w:val="0"/>
          <w:divBdr>
            <w:top w:val="none" w:sz="0" w:space="0" w:color="auto"/>
            <w:left w:val="none" w:sz="0" w:space="0" w:color="auto"/>
            <w:bottom w:val="none" w:sz="0" w:space="0" w:color="auto"/>
            <w:right w:val="none" w:sz="0" w:space="0" w:color="auto"/>
          </w:divBdr>
        </w:div>
        <w:div w:id="199513737">
          <w:marLeft w:val="360"/>
          <w:marRight w:val="0"/>
          <w:marTop w:val="200"/>
          <w:marBottom w:val="0"/>
          <w:divBdr>
            <w:top w:val="none" w:sz="0" w:space="0" w:color="auto"/>
            <w:left w:val="none" w:sz="0" w:space="0" w:color="auto"/>
            <w:bottom w:val="none" w:sz="0" w:space="0" w:color="auto"/>
            <w:right w:val="none" w:sz="0" w:space="0" w:color="auto"/>
          </w:divBdr>
        </w:div>
        <w:div w:id="1690568184">
          <w:marLeft w:val="360"/>
          <w:marRight w:val="0"/>
          <w:marTop w:val="200"/>
          <w:marBottom w:val="0"/>
          <w:divBdr>
            <w:top w:val="none" w:sz="0" w:space="0" w:color="auto"/>
            <w:left w:val="none" w:sz="0" w:space="0" w:color="auto"/>
            <w:bottom w:val="none" w:sz="0" w:space="0" w:color="auto"/>
            <w:right w:val="none" w:sz="0" w:space="0" w:color="auto"/>
          </w:divBdr>
        </w:div>
        <w:div w:id="1822187284">
          <w:marLeft w:val="360"/>
          <w:marRight w:val="0"/>
          <w:marTop w:val="200"/>
          <w:marBottom w:val="0"/>
          <w:divBdr>
            <w:top w:val="none" w:sz="0" w:space="0" w:color="auto"/>
            <w:left w:val="none" w:sz="0" w:space="0" w:color="auto"/>
            <w:bottom w:val="none" w:sz="0" w:space="0" w:color="auto"/>
            <w:right w:val="none" w:sz="0" w:space="0" w:color="auto"/>
          </w:divBdr>
        </w:div>
        <w:div w:id="1260288482">
          <w:marLeft w:val="360"/>
          <w:marRight w:val="0"/>
          <w:marTop w:val="200"/>
          <w:marBottom w:val="0"/>
          <w:divBdr>
            <w:top w:val="none" w:sz="0" w:space="0" w:color="auto"/>
            <w:left w:val="none" w:sz="0" w:space="0" w:color="auto"/>
            <w:bottom w:val="none" w:sz="0" w:space="0" w:color="auto"/>
            <w:right w:val="none" w:sz="0" w:space="0" w:color="auto"/>
          </w:divBdr>
        </w:div>
        <w:div w:id="300615917">
          <w:marLeft w:val="360"/>
          <w:marRight w:val="0"/>
          <w:marTop w:val="200"/>
          <w:marBottom w:val="0"/>
          <w:divBdr>
            <w:top w:val="none" w:sz="0" w:space="0" w:color="auto"/>
            <w:left w:val="none" w:sz="0" w:space="0" w:color="auto"/>
            <w:bottom w:val="none" w:sz="0" w:space="0" w:color="auto"/>
            <w:right w:val="none" w:sz="0" w:space="0" w:color="auto"/>
          </w:divBdr>
        </w:div>
        <w:div w:id="1055546906">
          <w:marLeft w:val="360"/>
          <w:marRight w:val="0"/>
          <w:marTop w:val="200"/>
          <w:marBottom w:val="0"/>
          <w:divBdr>
            <w:top w:val="none" w:sz="0" w:space="0" w:color="auto"/>
            <w:left w:val="none" w:sz="0" w:space="0" w:color="auto"/>
            <w:bottom w:val="none" w:sz="0" w:space="0" w:color="auto"/>
            <w:right w:val="none" w:sz="0" w:space="0" w:color="auto"/>
          </w:divBdr>
        </w:div>
        <w:div w:id="752356490">
          <w:marLeft w:val="360"/>
          <w:marRight w:val="0"/>
          <w:marTop w:val="200"/>
          <w:marBottom w:val="0"/>
          <w:divBdr>
            <w:top w:val="none" w:sz="0" w:space="0" w:color="auto"/>
            <w:left w:val="none" w:sz="0" w:space="0" w:color="auto"/>
            <w:bottom w:val="none" w:sz="0" w:space="0" w:color="auto"/>
            <w:right w:val="none" w:sz="0" w:space="0" w:color="auto"/>
          </w:divBdr>
        </w:div>
        <w:div w:id="444693719">
          <w:marLeft w:val="360"/>
          <w:marRight w:val="0"/>
          <w:marTop w:val="200"/>
          <w:marBottom w:val="0"/>
          <w:divBdr>
            <w:top w:val="none" w:sz="0" w:space="0" w:color="auto"/>
            <w:left w:val="none" w:sz="0" w:space="0" w:color="auto"/>
            <w:bottom w:val="none" w:sz="0" w:space="0" w:color="auto"/>
            <w:right w:val="none" w:sz="0" w:space="0" w:color="auto"/>
          </w:divBdr>
        </w:div>
        <w:div w:id="1950551080">
          <w:marLeft w:val="360"/>
          <w:marRight w:val="0"/>
          <w:marTop w:val="200"/>
          <w:marBottom w:val="0"/>
          <w:divBdr>
            <w:top w:val="none" w:sz="0" w:space="0" w:color="auto"/>
            <w:left w:val="none" w:sz="0" w:space="0" w:color="auto"/>
            <w:bottom w:val="none" w:sz="0" w:space="0" w:color="auto"/>
            <w:right w:val="none" w:sz="0" w:space="0" w:color="auto"/>
          </w:divBdr>
        </w:div>
      </w:divsChild>
    </w:div>
    <w:div w:id="20130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ss.saunders@rnib.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946327B44EB48BAA3E33AE7B0635E" ma:contentTypeVersion="2" ma:contentTypeDescription="Create a new document." ma:contentTypeScope="" ma:versionID="beb84ba147aaca758fb3c45ca77e8b8f">
  <xsd:schema xmlns:xsd="http://www.w3.org/2001/XMLSchema" xmlns:xs="http://www.w3.org/2001/XMLSchema" xmlns:p="http://schemas.microsoft.com/office/2006/metadata/properties" xmlns:ns2="5fda2964-9341-4be9-ad05-4537f04f56fc" targetNamespace="http://schemas.microsoft.com/office/2006/metadata/properties" ma:root="true" ma:fieldsID="1716625f5c64b0ad0637cbe88447f27f" ns2:_="">
    <xsd:import namespace="5fda2964-9341-4be9-ad05-4537f04f56f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a2964-9341-4be9-ad05-4537f04f5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da2964-9341-4be9-ad05-4537f04f56fc">
      <UserInfo>
        <DisplayName>Mike Castellini</DisplayName>
        <AccountId>14</AccountId>
        <AccountType/>
      </UserInfo>
      <UserInfo>
        <DisplayName>Andrew Bold</DisplayName>
        <AccountId>203</AccountId>
        <AccountType/>
      </UserInfo>
      <UserInfo>
        <DisplayName>Geoff Ogden</DisplayName>
        <AccountId>13</AccountId>
        <AccountType/>
      </UserInfo>
      <UserInfo>
        <DisplayName>Simon Lander</DisplayName>
        <AccountId>15</AccountId>
        <AccountType/>
      </UserInfo>
      <UserInfo>
        <DisplayName>Gareth Morgan</DisplayName>
        <AccountId>12</AccountId>
        <AccountType/>
      </UserInfo>
      <UserInfo>
        <DisplayName>Kathryn Harries</DisplayName>
        <AccountId>34</AccountId>
        <AccountType/>
      </UserInfo>
      <UserInfo>
        <DisplayName>Gunther Kostyra</DisplayName>
        <AccountId>31</AccountId>
        <AccountType/>
      </UserInfo>
      <UserInfo>
        <DisplayName>Mal Drury-Rose</DisplayName>
        <AccountId>20</AccountId>
        <AccountType/>
      </UserInfo>
      <UserInfo>
        <DisplayName>Ben Hutchison</DisplayName>
        <AccountId>27</AccountId>
        <AccountType/>
      </UserInfo>
      <UserInfo>
        <DisplayName>Tony Meacham</DisplayName>
        <AccountId>22</AccountId>
        <AccountType/>
      </UserInfo>
      <UserInfo>
        <DisplayName>Clive Campbell</DisplayName>
        <AccountId>236</AccountId>
        <AccountType/>
      </UserInfo>
      <UserInfo>
        <DisplayName>John Dutton</DisplayName>
        <AccountId>392</AccountId>
        <AccountType/>
      </UserInfo>
      <UserInfo>
        <DisplayName>Andy Collinson</DisplayName>
        <AccountId>393</AccountId>
        <AccountType/>
      </UserInfo>
      <UserInfo>
        <DisplayName>Andrew Jones</DisplayName>
        <AccountId>21</AccountId>
        <AccountType/>
      </UserInfo>
      <UserInfo>
        <DisplayName>Tim Brenan</DisplayName>
        <AccountId>370</AccountId>
        <AccountType/>
      </UserInfo>
      <UserInfo>
        <DisplayName>Simon Pickering</DisplayName>
        <AccountId>372</AccountId>
        <AccountType/>
      </UserInfo>
      <UserInfo>
        <DisplayName>Elen King</DisplayName>
        <AccountId>61</AccountId>
        <AccountType/>
      </UserInfo>
      <UserInfo>
        <DisplayName>Jason Porter</DisplayName>
        <AccountId>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80EA-C8D1-424C-BE7B-F819D3A7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a2964-9341-4be9-ad05-4537f04f5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AA7B3-9BB3-436D-A6C3-04DE3C41F984}">
  <ds:schemaRefs>
    <ds:schemaRef ds:uri="http://www.w3.org/XML/1998/namespace"/>
    <ds:schemaRef ds:uri="http://schemas.microsoft.com/office/2006/metadata/properties"/>
    <ds:schemaRef ds:uri="5fda2964-9341-4be9-ad05-4537f04f56fc"/>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D637815-D387-4FB0-A42E-3CBBA8D1828C}">
  <ds:schemaRefs>
    <ds:schemaRef ds:uri="http://schemas.microsoft.com/sharepoint/v3/contenttype/forms"/>
  </ds:schemaRefs>
</ds:datastoreItem>
</file>

<file path=customXml/itemProps4.xml><?xml version="1.0" encoding="utf-8"?>
<ds:datastoreItem xmlns:ds="http://schemas.openxmlformats.org/officeDocument/2006/customXml" ds:itemID="{031D9FA0-A37B-4635-A6BB-8E001579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23</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King</dc:creator>
  <cp:lastModifiedBy>TSaunders</cp:lastModifiedBy>
  <cp:revision>28</cp:revision>
  <cp:lastPrinted>2017-02-28T13:13:00Z</cp:lastPrinted>
  <dcterms:created xsi:type="dcterms:W3CDTF">2017-02-28T15:54:00Z</dcterms:created>
  <dcterms:modified xsi:type="dcterms:W3CDTF">2017-05-16T12:47:00Z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0x010100BC6946327B44EB48BAA3E33AE7B0635E</vt:lpwstr>
  </property>
</Properties>
</file>