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EF62" w14:textId="2F512772" w:rsidR="00F52847" w:rsidRDefault="00F52847" w:rsidP="00D77DDD"/>
    <w:p w14:paraId="0DF9180D" w14:textId="030E4F80" w:rsidR="007816B0" w:rsidRDefault="007816B0" w:rsidP="007816B0">
      <w:pPr>
        <w:pStyle w:val="Heading1"/>
      </w:pPr>
      <w:r>
        <w:t>Excerpt from questions to ask at the eye exam podcast - transcript</w:t>
      </w:r>
    </w:p>
    <w:p w14:paraId="570C9CD8" w14:textId="77777777" w:rsidR="007816B0" w:rsidRPr="007816B0" w:rsidRDefault="007816B0" w:rsidP="007816B0"/>
    <w:p w14:paraId="281C5A27" w14:textId="77777777" w:rsidR="007816B0" w:rsidRDefault="007816B0" w:rsidP="007816B0">
      <w:pPr>
        <w:rPr>
          <w:rFonts w:cs="Arial"/>
          <w:szCs w:val="28"/>
        </w:rPr>
      </w:pPr>
      <w:r w:rsidRPr="005038B9">
        <w:rPr>
          <w:rFonts w:cs="Arial"/>
          <w:szCs w:val="28"/>
        </w:rPr>
        <w:t>It can be stressful going for an eye examination, especially if you’re living with dementia or a stroke survivor or have other complex needs. So I think we should mention that you can get a domiciliary visit, that</w:t>
      </w:r>
      <w:r>
        <w:rPr>
          <w:rFonts w:cs="Arial"/>
          <w:szCs w:val="28"/>
        </w:rPr>
        <w:t>'</w:t>
      </w:r>
      <w:r w:rsidRPr="005038B9">
        <w:rPr>
          <w:rFonts w:cs="Arial"/>
          <w:szCs w:val="28"/>
        </w:rPr>
        <w:t xml:space="preserve">s when the optometrist comes to your own home and carries out </w:t>
      </w:r>
      <w:r>
        <w:rPr>
          <w:rFonts w:cs="Arial"/>
          <w:szCs w:val="28"/>
        </w:rPr>
        <w:t>the</w:t>
      </w:r>
      <w:r w:rsidRPr="005038B9">
        <w:rPr>
          <w:rFonts w:cs="Arial"/>
          <w:szCs w:val="28"/>
        </w:rPr>
        <w:t xml:space="preserve"> eye examination there</w:t>
      </w:r>
      <w:r>
        <w:rPr>
          <w:rFonts w:cs="Arial"/>
          <w:szCs w:val="28"/>
        </w:rPr>
        <w:t>, a</w:t>
      </w:r>
      <w:r w:rsidRPr="005038B9">
        <w:rPr>
          <w:rFonts w:cs="Arial"/>
          <w:szCs w:val="28"/>
        </w:rPr>
        <w:t>nd that can reduce some of the stressful elements. You can be eligible for that if you have a mobility problem or another health issue.</w:t>
      </w:r>
      <w:r>
        <w:rPr>
          <w:rFonts w:cs="Arial"/>
          <w:szCs w:val="28"/>
        </w:rPr>
        <w:t xml:space="preserve"> So that could be an option.</w:t>
      </w:r>
    </w:p>
    <w:p w14:paraId="62BB632E" w14:textId="77777777" w:rsidR="007816B0" w:rsidRDefault="007816B0" w:rsidP="007816B0">
      <w:pPr>
        <w:rPr>
          <w:rFonts w:cs="Arial"/>
          <w:szCs w:val="28"/>
        </w:rPr>
      </w:pPr>
    </w:p>
    <w:p w14:paraId="49D8D3D2" w14:textId="77777777" w:rsidR="007816B0" w:rsidRPr="005038B9" w:rsidRDefault="007816B0" w:rsidP="007816B0">
      <w:pPr>
        <w:rPr>
          <w:rFonts w:cs="Arial"/>
          <w:szCs w:val="28"/>
        </w:rPr>
      </w:pPr>
      <w:r w:rsidRPr="005038B9">
        <w:rPr>
          <w:rFonts w:cs="Arial"/>
          <w:szCs w:val="28"/>
        </w:rPr>
        <w:t>The other thing at the appointment there’s lots of information to take in. It can be stressful, as I said before, and also, you’re probably thinking about what glasses are you going to choose. So sometimes you might find you came out of the appointment and thought, oh, I wish I’d asked that question or I wish I'd told the optometrist about this. So hopefully with some of the tips we are sharing today, that you will feel a bit more confident.</w:t>
      </w:r>
    </w:p>
    <w:p w14:paraId="57630D11" w14:textId="018F8B76" w:rsidR="007816B0" w:rsidRDefault="007816B0" w:rsidP="00D77DDD"/>
    <w:p w14:paraId="7AE5E563" w14:textId="06397599" w:rsidR="000825C3" w:rsidRPr="00D77DDD" w:rsidRDefault="000825C3" w:rsidP="00D77DDD">
      <w:r>
        <w:t>Document ends.</w:t>
      </w:r>
    </w:p>
    <w:sectPr w:rsidR="000825C3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7A48" w14:textId="77777777" w:rsidR="007816B0" w:rsidRDefault="007816B0" w:rsidP="00E539B0">
      <w:r>
        <w:separator/>
      </w:r>
    </w:p>
  </w:endnote>
  <w:endnote w:type="continuationSeparator" w:id="0">
    <w:p w14:paraId="4C7886B9" w14:textId="77777777" w:rsidR="007816B0" w:rsidRDefault="007816B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185A2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09043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5087" w14:textId="77777777" w:rsidR="007816B0" w:rsidRDefault="007816B0" w:rsidP="00E539B0">
      <w:r>
        <w:separator/>
      </w:r>
    </w:p>
  </w:footnote>
  <w:footnote w:type="continuationSeparator" w:id="0">
    <w:p w14:paraId="3E6EC9FB" w14:textId="77777777" w:rsidR="007816B0" w:rsidRDefault="007816B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B0"/>
    <w:rsid w:val="0006620F"/>
    <w:rsid w:val="000676EF"/>
    <w:rsid w:val="000825C3"/>
    <w:rsid w:val="000B5BCF"/>
    <w:rsid w:val="00135776"/>
    <w:rsid w:val="001D5A85"/>
    <w:rsid w:val="00234679"/>
    <w:rsid w:val="003929EF"/>
    <w:rsid w:val="00470225"/>
    <w:rsid w:val="004877E6"/>
    <w:rsid w:val="005176CD"/>
    <w:rsid w:val="00546DD8"/>
    <w:rsid w:val="00617685"/>
    <w:rsid w:val="00620C74"/>
    <w:rsid w:val="006C4B67"/>
    <w:rsid w:val="00763BB8"/>
    <w:rsid w:val="007816B0"/>
    <w:rsid w:val="007B5F7B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8A5B2"/>
  <w15:chartTrackingRefBased/>
  <w15:docId w15:val="{FB0921C2-516B-42B2-B183-D1475D98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6B0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16DD1-CD65-4AB9-A709-DFCB23029546}"/>
</file>

<file path=customXml/itemProps3.xml><?xml version="1.0" encoding="utf-8"?>
<ds:datastoreItem xmlns:ds="http://schemas.openxmlformats.org/officeDocument/2006/customXml" ds:itemID="{5E32F465-878E-45CF-B5E7-89FB5A312E2A}"/>
</file>

<file path=customXml/itemProps4.xml><?xml version="1.0" encoding="utf-8"?>
<ds:datastoreItem xmlns:ds="http://schemas.openxmlformats.org/officeDocument/2006/customXml" ds:itemID="{8B5C85BC-BBC8-4527-AFE6-0C399D009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820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MacMillan</dc:creator>
  <cp:keywords/>
  <dc:description/>
  <cp:lastModifiedBy>Marion MacMillan</cp:lastModifiedBy>
  <cp:revision>3</cp:revision>
  <dcterms:created xsi:type="dcterms:W3CDTF">2022-05-25T07:55:00Z</dcterms:created>
  <dcterms:modified xsi:type="dcterms:W3CDTF">2022-05-25T08:14:00Z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