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530F" w14:textId="5956274A" w:rsidR="00F52847" w:rsidRDefault="00BF7CCF" w:rsidP="00BF7CCF">
      <w:pPr>
        <w:pStyle w:val="Heading1"/>
      </w:pPr>
      <w:r>
        <w:t xml:space="preserve">Podcast 3: Supporting an Adult with Complex Needs at an Eye Examination </w:t>
      </w:r>
    </w:p>
    <w:p w14:paraId="34F7EDFF" w14:textId="26723085" w:rsidR="00DA443B" w:rsidRDefault="00DA443B" w:rsidP="00DA443B"/>
    <w:p w14:paraId="05BC32D7" w14:textId="1194B71D" w:rsidR="00DA443B" w:rsidRDefault="00DA443B" w:rsidP="00DA443B">
      <w:r>
        <w:t>V</w:t>
      </w:r>
      <w:r w:rsidR="008670D6">
        <w:t>oiceover</w:t>
      </w:r>
      <w:r>
        <w:t xml:space="preserve">: </w:t>
      </w:r>
      <w:r w:rsidR="001A5186">
        <w:t xml:space="preserve">This podcast is brought to you by the RNIB Older People and Complex Needs team. </w:t>
      </w:r>
    </w:p>
    <w:p w14:paraId="4F512344" w14:textId="76C2C73C" w:rsidR="00FD19BC" w:rsidRDefault="00FD19BC" w:rsidP="00DA443B"/>
    <w:p w14:paraId="44708003" w14:textId="2136B00B" w:rsidR="004208F0" w:rsidRDefault="00FD19BC" w:rsidP="00DA443B">
      <w:r>
        <w:t>J</w:t>
      </w:r>
      <w:r w:rsidR="00D47357">
        <w:t>une</w:t>
      </w:r>
      <w:r>
        <w:t xml:space="preserve">: I’m June Neill and I’m part of the RNIB Older People and Complex Needs team and today </w:t>
      </w:r>
      <w:r w:rsidR="009C0C66">
        <w:t xml:space="preserve">we thought we’d shake it up a wee bit and instead of having Marion </w:t>
      </w:r>
      <w:r w:rsidR="007B5DD1">
        <w:t>interviewing us, I thought I would have a chat with Ia</w:t>
      </w:r>
      <w:r w:rsidR="00F039DA">
        <w:t>i</w:t>
      </w:r>
      <w:r w:rsidR="007B5DD1">
        <w:t xml:space="preserve">n around about supporting people with complex needs and </w:t>
      </w:r>
      <w:r w:rsidR="00304186">
        <w:t xml:space="preserve">why it’s </w:t>
      </w:r>
      <w:proofErr w:type="gramStart"/>
      <w:r w:rsidR="00304186">
        <w:t>really important</w:t>
      </w:r>
      <w:proofErr w:type="gramEnd"/>
      <w:r w:rsidR="00304186">
        <w:t xml:space="preserve"> for them to access eye health care. </w:t>
      </w:r>
      <w:r w:rsidR="005F614A">
        <w:t>So, Ia</w:t>
      </w:r>
      <w:r w:rsidR="00F039DA">
        <w:t>i</w:t>
      </w:r>
      <w:r w:rsidR="005F614A">
        <w:t xml:space="preserve">n, start us off! Why is it </w:t>
      </w:r>
      <w:proofErr w:type="gramStart"/>
      <w:r w:rsidR="005F614A">
        <w:t>really important</w:t>
      </w:r>
      <w:proofErr w:type="gramEnd"/>
      <w:r w:rsidR="005F614A">
        <w:t xml:space="preserve"> for people with learning disabilities </w:t>
      </w:r>
      <w:r w:rsidR="004208F0">
        <w:t xml:space="preserve">to access eye health care? </w:t>
      </w:r>
    </w:p>
    <w:p w14:paraId="55BFCEEA" w14:textId="3A71C21F" w:rsidR="004208F0" w:rsidRDefault="004208F0" w:rsidP="00DA443B"/>
    <w:p w14:paraId="3930F44E" w14:textId="62E93013" w:rsidR="004208F0" w:rsidRDefault="004208F0" w:rsidP="00DA443B">
      <w:r>
        <w:t>I</w:t>
      </w:r>
      <w:r w:rsidR="00F039DA">
        <w:t>ain</w:t>
      </w:r>
      <w:r>
        <w:t xml:space="preserve">: Well, the prevalence figures are out there for people with learning disabilities </w:t>
      </w:r>
      <w:r w:rsidR="00D47357">
        <w:t xml:space="preserve">- </w:t>
      </w:r>
      <w:r w:rsidR="00835356">
        <w:t xml:space="preserve">there’s over a million people in the UK that are recorded as having a learning disability </w:t>
      </w:r>
      <w:r w:rsidR="00775B67">
        <w:t xml:space="preserve">– I think that </w:t>
      </w:r>
      <w:proofErr w:type="gramStart"/>
      <w:r w:rsidR="00775B67">
        <w:t>figure’s</w:t>
      </w:r>
      <w:proofErr w:type="gramEnd"/>
      <w:r w:rsidR="00775B67">
        <w:t xml:space="preserve"> massively underestimated but that’s what the figures are showing. </w:t>
      </w:r>
      <w:r w:rsidR="00EF1372">
        <w:t xml:space="preserve">And I think of sight loss – people with learning disabilities are ten times more likely to </w:t>
      </w:r>
      <w:r w:rsidR="001C7E36">
        <w:t xml:space="preserve">have significant sight problems. </w:t>
      </w:r>
    </w:p>
    <w:p w14:paraId="5C9D72F3" w14:textId="1F4FBC81" w:rsidR="001C7E36" w:rsidRDefault="001C7E36" w:rsidP="00DA443B"/>
    <w:p w14:paraId="50FF6DBD" w14:textId="5DBFF33E" w:rsidR="001C7E36" w:rsidRDefault="00F039DA" w:rsidP="00DA443B">
      <w:r>
        <w:t>June</w:t>
      </w:r>
      <w:r w:rsidR="001C7E36">
        <w:t xml:space="preserve">: And do you think that people </w:t>
      </w:r>
      <w:proofErr w:type="gramStart"/>
      <w:r w:rsidR="00E67521">
        <w:t>are well aware that</w:t>
      </w:r>
      <w:proofErr w:type="gramEnd"/>
      <w:r w:rsidR="00E67521">
        <w:t xml:space="preserve"> adults with learning disabilities are ten times more likely to be living with sight loss? </w:t>
      </w:r>
    </w:p>
    <w:p w14:paraId="50B6E2BD" w14:textId="13255663" w:rsidR="00E67521" w:rsidRDefault="00E67521" w:rsidP="00DA443B"/>
    <w:p w14:paraId="1A6FD2C2" w14:textId="0719E48D" w:rsidR="00E67521" w:rsidRDefault="00E67521" w:rsidP="00DA443B">
      <w:r>
        <w:t>I</w:t>
      </w:r>
      <w:r w:rsidR="00D47357">
        <w:t>ain</w:t>
      </w:r>
      <w:r>
        <w:t xml:space="preserve">: </w:t>
      </w:r>
      <w:r w:rsidR="004A268B">
        <w:t xml:space="preserve">No, </w:t>
      </w:r>
      <w:proofErr w:type="gramStart"/>
      <w:r w:rsidR="004A268B">
        <w:t>absolutely not</w:t>
      </w:r>
      <w:proofErr w:type="gramEnd"/>
      <w:r w:rsidR="004A268B">
        <w:t xml:space="preserve">. I think what often happens is, sight loss is often masked for people with learning disabilities </w:t>
      </w:r>
      <w:r w:rsidR="00FC6A9A">
        <w:t xml:space="preserve">so there’s a kind of diagnostic over-shadowing – they’ve got a learning disability </w:t>
      </w:r>
      <w:r w:rsidR="00FE4030">
        <w:t>and then, a lot of the behaviours and mannerisms that could be related to sight loss are often hidden and put in</w:t>
      </w:r>
      <w:r w:rsidR="00586ABE">
        <w:t xml:space="preserve"> a kind of ‘learning disability box.’ </w:t>
      </w:r>
      <w:proofErr w:type="gramStart"/>
      <w:r w:rsidR="00586ABE">
        <w:t>So</w:t>
      </w:r>
      <w:proofErr w:type="gramEnd"/>
      <w:r w:rsidR="00586ABE">
        <w:t xml:space="preserve"> I think a lot of times, particularly for those people with learning disabilities who have</w:t>
      </w:r>
      <w:r w:rsidR="00E669C8">
        <w:t xml:space="preserve"> m</w:t>
      </w:r>
      <w:r w:rsidR="00586ABE">
        <w:t>aybe limited communication</w:t>
      </w:r>
      <w:r w:rsidR="00B2746C">
        <w:t xml:space="preserve">, maybe limited verbal communication, the way that they try and communicate </w:t>
      </w:r>
      <w:r w:rsidR="00CB0E9A">
        <w:t xml:space="preserve">that they have sight loss, is through behaviours, mannerisms, etc. </w:t>
      </w:r>
      <w:r w:rsidR="00C779BF">
        <w:t xml:space="preserve">and those behaviours and mannerisms are often considered to be part of the person’s learning disability rather than </w:t>
      </w:r>
      <w:r w:rsidR="008E7BC7">
        <w:t xml:space="preserve">potential other health needs. </w:t>
      </w:r>
    </w:p>
    <w:p w14:paraId="3422836C" w14:textId="2B18A7A5" w:rsidR="008E7BC7" w:rsidRDefault="008E7BC7" w:rsidP="00DA443B"/>
    <w:p w14:paraId="6BE41D83" w14:textId="7898634D" w:rsidR="008E7BC7" w:rsidRDefault="008E7BC7" w:rsidP="00DA443B">
      <w:r>
        <w:t>J</w:t>
      </w:r>
      <w:r w:rsidR="009B3D33">
        <w:t>une</w:t>
      </w:r>
      <w:r>
        <w:t>: So</w:t>
      </w:r>
      <w:r w:rsidR="00B72550">
        <w:t>,</w:t>
      </w:r>
      <w:r>
        <w:t xml:space="preserve"> it’s </w:t>
      </w:r>
      <w:proofErr w:type="gramStart"/>
      <w:r>
        <w:t>really important</w:t>
      </w:r>
      <w:proofErr w:type="gramEnd"/>
      <w:r>
        <w:t xml:space="preserve"> </w:t>
      </w:r>
      <w:r w:rsidR="00DF32FA">
        <w:t xml:space="preserve">for people to access eye health care.  Do you feel that people are accessing eye health care and, if not, </w:t>
      </w:r>
      <w:r w:rsidR="00B72550">
        <w:t xml:space="preserve">why not? </w:t>
      </w:r>
    </w:p>
    <w:p w14:paraId="07A5C7E2" w14:textId="7DF1E7AA" w:rsidR="00B72550" w:rsidRDefault="00B72550" w:rsidP="00DA443B"/>
    <w:p w14:paraId="4451584C" w14:textId="00D16AEA" w:rsidR="00B72550" w:rsidRDefault="00B72550" w:rsidP="00DA443B">
      <w:r>
        <w:t>I</w:t>
      </w:r>
      <w:r w:rsidR="009B3D33">
        <w:t>ain</w:t>
      </w:r>
      <w:r>
        <w:t xml:space="preserve">: I think recently there’s been </w:t>
      </w:r>
      <w:r w:rsidR="001C4939">
        <w:t>a massive change as social services have moved from the old institution</w:t>
      </w:r>
      <w:r w:rsidR="00247581">
        <w:t xml:space="preserve">-type services and into community </w:t>
      </w:r>
      <w:r w:rsidR="00247581">
        <w:lastRenderedPageBreak/>
        <w:t xml:space="preserve">care and individualised care packages, people are getting </w:t>
      </w:r>
      <w:r w:rsidR="008C2284">
        <w:t xml:space="preserve">access to eye health care more regularly. I think what could be improved is, kind of, staff’s understanding of the impact of sight loss </w:t>
      </w:r>
      <w:r w:rsidR="00F40C53">
        <w:t>and the questions to ask as part of the eye examination process</w:t>
      </w:r>
      <w:r w:rsidR="00030CD5">
        <w:t xml:space="preserve"> so that they can get the most out of the eye examination and </w:t>
      </w:r>
      <w:r w:rsidR="00933C01">
        <w:t>then take that back to services so that they can then better support that person so, yeah</w:t>
      </w:r>
      <w:r w:rsidR="00CA1AB0">
        <w:t xml:space="preserve">, people are getting to access the eye health services in a timely fashion but I would love </w:t>
      </w:r>
      <w:r w:rsidR="001C72AD">
        <w:t xml:space="preserve">for more information to be going back to the support services. </w:t>
      </w:r>
    </w:p>
    <w:p w14:paraId="6F25EB47" w14:textId="1CC002FF" w:rsidR="001C72AD" w:rsidRDefault="001C72AD" w:rsidP="00DA443B"/>
    <w:p w14:paraId="0D3FC263" w14:textId="56FDFBEB" w:rsidR="001C72AD" w:rsidRDefault="001C72AD" w:rsidP="00DA443B">
      <w:r>
        <w:t>J</w:t>
      </w:r>
      <w:r w:rsidR="00B6094E">
        <w:t>une</w:t>
      </w:r>
      <w:r>
        <w:t xml:space="preserve">: And </w:t>
      </w:r>
      <w:r w:rsidR="00FC025D">
        <w:t xml:space="preserve">do adults with learning disabilities go to their local optometrist or do they have to go to a specialist eye </w:t>
      </w:r>
      <w:r w:rsidR="001D179B">
        <w:t xml:space="preserve">health check? </w:t>
      </w:r>
    </w:p>
    <w:p w14:paraId="2434E12C" w14:textId="1BAF19D9" w:rsidR="001D179B" w:rsidRDefault="001D179B" w:rsidP="00DA443B"/>
    <w:p w14:paraId="277F4A8A" w14:textId="697C3D44" w:rsidR="001D179B" w:rsidRDefault="001D179B" w:rsidP="00DA443B">
      <w:r>
        <w:t>I</w:t>
      </w:r>
      <w:r w:rsidR="00B6094E">
        <w:t>ain</w:t>
      </w:r>
      <w:r>
        <w:t>: Well, it’s a bit of myth, I suppose, a myth</w:t>
      </w:r>
      <w:r w:rsidR="003E6140">
        <w:t xml:space="preserve">-buster coming up! People with learning disabilities and complex needs </w:t>
      </w:r>
      <w:r w:rsidR="00510DB7">
        <w:t xml:space="preserve">can absolutely access your local high street optometrist. There might be a few tweaks </w:t>
      </w:r>
      <w:r w:rsidR="0022797C">
        <w:t xml:space="preserve">and changes that might need to be put into </w:t>
      </w:r>
      <w:proofErr w:type="gramStart"/>
      <w:r w:rsidR="0022797C">
        <w:t>place</w:t>
      </w:r>
      <w:proofErr w:type="gramEnd"/>
      <w:r w:rsidR="0022797C">
        <w:t xml:space="preserve"> but they don’t have to be seen by a specialist optician or </w:t>
      </w:r>
      <w:r w:rsidR="00DF4844">
        <w:t>they don’t have to go to the eye hospital. So</w:t>
      </w:r>
      <w:r w:rsidR="00F14FAC">
        <w:t xml:space="preserve">, with a wee bit of preparation, you can absolutely access your local high-street opticians. </w:t>
      </w:r>
    </w:p>
    <w:p w14:paraId="1E246DF3" w14:textId="769ABD0B" w:rsidR="00F14FAC" w:rsidRDefault="00F14FAC" w:rsidP="00DA443B"/>
    <w:p w14:paraId="295350EC" w14:textId="48C8B2FE" w:rsidR="00F14FAC" w:rsidRDefault="009E761B" w:rsidP="00DA443B">
      <w:r>
        <w:t>J</w:t>
      </w:r>
      <w:r w:rsidR="0065262A">
        <w:t>une</w:t>
      </w:r>
      <w:r>
        <w:t>: And you were ta</w:t>
      </w:r>
      <w:r w:rsidR="00B23103">
        <w:t>l</w:t>
      </w:r>
      <w:r>
        <w:t>king earlier, Ia</w:t>
      </w:r>
      <w:r w:rsidR="0065262A">
        <w:t>i</w:t>
      </w:r>
      <w:r>
        <w:t xml:space="preserve">n, about, like, sight loss being masked or diagnostic over-shadowing. So, what sort of </w:t>
      </w:r>
      <w:r w:rsidR="004A0959">
        <w:t xml:space="preserve">things should support staff or parents be looking at for signs of sight loss? </w:t>
      </w:r>
    </w:p>
    <w:p w14:paraId="559BE5A1" w14:textId="58C52542" w:rsidR="004A0959" w:rsidRDefault="004A0959" w:rsidP="00DA443B"/>
    <w:p w14:paraId="1E3331AA" w14:textId="0F11B1B9" w:rsidR="004A0959" w:rsidRDefault="004A0959" w:rsidP="00DA443B">
      <w:r>
        <w:t>I</w:t>
      </w:r>
      <w:r w:rsidR="0065262A">
        <w:t>ain</w:t>
      </w:r>
      <w:r>
        <w:t xml:space="preserve">: One of the </w:t>
      </w:r>
      <w:r w:rsidR="00A77656">
        <w:t xml:space="preserve">obvious things, and I say obvious because I’m kind of, coming from this line of work: clumsiness. </w:t>
      </w:r>
      <w:r w:rsidR="00851130">
        <w:t xml:space="preserve">Maybe knocking things over, or kind of, banging into objects, </w:t>
      </w:r>
      <w:r w:rsidR="00833781">
        <w:t xml:space="preserve">is often a sign that somebody may not be able to see them but because </w:t>
      </w:r>
      <w:r w:rsidR="00B14843">
        <w:t>they’ve potentially got a learning disability, that’s: ‘Oh, they’re clumsy because they’ve got a learning disability</w:t>
      </w:r>
      <w:r w:rsidR="005961ED">
        <w:t>.’ So, knocking objects over, mayb</w:t>
      </w:r>
      <w:r w:rsidR="00380C48">
        <w:t xml:space="preserve">e reaching for things and not quite getting them, kind of, under-reaching or over-reaching. Things like repetitive </w:t>
      </w:r>
      <w:r w:rsidR="00413551">
        <w:t xml:space="preserve">movements or behaviours might be a kind of, indication of them utilising their remaining vision rather than something that </w:t>
      </w:r>
      <w:r w:rsidR="001676B5">
        <w:t xml:space="preserve">may </w:t>
      </w:r>
      <w:proofErr w:type="gramStart"/>
      <w:r w:rsidR="001676B5">
        <w:t>be seen as</w:t>
      </w:r>
      <w:proofErr w:type="gramEnd"/>
      <w:r w:rsidR="001676B5">
        <w:t xml:space="preserve"> a challenging behaviour</w:t>
      </w:r>
      <w:r w:rsidR="00896392">
        <w:t xml:space="preserve"> – but often that’s linked to the sight loss. </w:t>
      </w:r>
    </w:p>
    <w:p w14:paraId="5C078703" w14:textId="27D37886" w:rsidR="00896392" w:rsidRDefault="00896392" w:rsidP="00DA443B"/>
    <w:p w14:paraId="76C37EDF" w14:textId="2EC870D3" w:rsidR="00896392" w:rsidRDefault="00896392" w:rsidP="00DA443B">
      <w:r>
        <w:t>J</w:t>
      </w:r>
      <w:r w:rsidR="002535B8">
        <w:t>une</w:t>
      </w:r>
      <w:r>
        <w:t>: Right, so Ia</w:t>
      </w:r>
      <w:r w:rsidR="002535B8">
        <w:t>i</w:t>
      </w:r>
      <w:r>
        <w:t xml:space="preserve">n, </w:t>
      </w:r>
      <w:r w:rsidR="00E80DFC">
        <w:t xml:space="preserve">how often should an adult with learning disabilities be accessing eye health care? </w:t>
      </w:r>
    </w:p>
    <w:p w14:paraId="69A3EB2E" w14:textId="50822651" w:rsidR="00E80DFC" w:rsidRDefault="00E80DFC" w:rsidP="00DA443B"/>
    <w:p w14:paraId="2C04CCC4" w14:textId="28616850" w:rsidR="00E80DFC" w:rsidRDefault="00E80DFC" w:rsidP="00DA443B">
      <w:r>
        <w:t>I</w:t>
      </w:r>
      <w:r w:rsidR="002535B8">
        <w:t>ain</w:t>
      </w:r>
      <w:r>
        <w:t xml:space="preserve">: Exactly </w:t>
      </w:r>
      <w:r w:rsidR="00412757">
        <w:t xml:space="preserve">the same as the general population: at least every two years, sometimes because of the higher prevalence of sight loss </w:t>
      </w:r>
      <w:r w:rsidR="00F8795A">
        <w:t xml:space="preserve">and learning disabilities, they may have to access </w:t>
      </w:r>
      <w:r w:rsidR="007C5849">
        <w:t xml:space="preserve">it more often, every year, every six </w:t>
      </w:r>
      <w:proofErr w:type="gramStart"/>
      <w:r w:rsidR="007C5849">
        <w:t>months;</w:t>
      </w:r>
      <w:proofErr w:type="gramEnd"/>
      <w:r w:rsidR="007C5849">
        <w:t xml:space="preserve"> if they’ve got a pre-existing </w:t>
      </w:r>
      <w:r w:rsidR="00AB4ACE">
        <w:t xml:space="preserve">eye condition. </w:t>
      </w:r>
    </w:p>
    <w:p w14:paraId="211BEE29" w14:textId="478C52F1" w:rsidR="00AB4ACE" w:rsidRDefault="00AB4ACE" w:rsidP="00DA443B"/>
    <w:p w14:paraId="6D56BC4B" w14:textId="5E2F6387" w:rsidR="00AB4ACE" w:rsidRDefault="00AB4ACE" w:rsidP="00DA443B">
      <w:r>
        <w:t>J</w:t>
      </w:r>
      <w:r w:rsidR="00C10CED">
        <w:t>une</w:t>
      </w:r>
      <w:r>
        <w:t xml:space="preserve">: And, glasses, any </w:t>
      </w:r>
      <w:proofErr w:type="gramStart"/>
      <w:r>
        <w:t>particular information</w:t>
      </w:r>
      <w:proofErr w:type="gramEnd"/>
      <w:r>
        <w:t xml:space="preserve"> we should know about glasses for adults with learning disabilities?</w:t>
      </w:r>
      <w:r w:rsidR="00527960">
        <w:t xml:space="preserve"> I’m particularly thinking: should adults with learning disabilities be wearing glasses? </w:t>
      </w:r>
      <w:r w:rsidR="002F6707">
        <w:t xml:space="preserve">Do they wear them more often? </w:t>
      </w:r>
    </w:p>
    <w:p w14:paraId="12AC7B48" w14:textId="7E022E21" w:rsidR="002F6707" w:rsidRDefault="002F6707" w:rsidP="00DA443B"/>
    <w:p w14:paraId="34B091F0" w14:textId="5687A3EC" w:rsidR="002F6707" w:rsidRDefault="002F6707" w:rsidP="00DA443B">
      <w:r>
        <w:t>I</w:t>
      </w:r>
      <w:r w:rsidR="00D60554">
        <w:t>ain</w:t>
      </w:r>
      <w:r>
        <w:t>: Um, yeah, I mean, there’s loads of information. So</w:t>
      </w:r>
      <w:r w:rsidR="00CC2C7F">
        <w:t>,</w:t>
      </w:r>
      <w:r>
        <w:t xml:space="preserve"> </w:t>
      </w:r>
      <w:proofErr w:type="gramStart"/>
      <w:r>
        <w:t>first of all</w:t>
      </w:r>
      <w:proofErr w:type="gramEnd"/>
      <w:r>
        <w:t xml:space="preserve">, </w:t>
      </w:r>
      <w:r w:rsidR="004942E6">
        <w:t>if it’s going to improve their vision, absolutely. Glasses should be dispensed and tried</w:t>
      </w:r>
      <w:r w:rsidR="00D60554">
        <w:t>.</w:t>
      </w:r>
      <w:r w:rsidR="004942E6">
        <w:t xml:space="preserve"> I’ve come across</w:t>
      </w:r>
      <w:r w:rsidR="00CC2C7F">
        <w:t xml:space="preserve">, worked with, a lot of people in the past that don’t quite get on with glasses </w:t>
      </w:r>
      <w:r w:rsidR="00842D7F">
        <w:t xml:space="preserve">straight away. Think about it as a kind of, strange object placed </w:t>
      </w:r>
      <w:r w:rsidR="004A5F72">
        <w:t xml:space="preserve">on top of somebody’s </w:t>
      </w:r>
      <w:proofErr w:type="gramStart"/>
      <w:r w:rsidR="004A5F72">
        <w:t>face</w:t>
      </w:r>
      <w:proofErr w:type="gramEnd"/>
      <w:r w:rsidR="004A5F72">
        <w:t xml:space="preserve"> and it changes the way they’re used to seeing the world</w:t>
      </w:r>
      <w:r w:rsidR="009E2752">
        <w:t xml:space="preserve">. </w:t>
      </w:r>
      <w:proofErr w:type="gramStart"/>
      <w:r w:rsidR="009E2752">
        <w:t>So</w:t>
      </w:r>
      <w:proofErr w:type="gramEnd"/>
      <w:r w:rsidR="009E2752">
        <w:t xml:space="preserve"> it might be that glasses need to be introduced in a more gradual way and t might be over a period of months or even years so they can get used to </w:t>
      </w:r>
      <w:r w:rsidR="0071618F">
        <w:t xml:space="preserve">having something, first of all, on their face. It might also be that stepped or staged prescriptions are introduced so that </w:t>
      </w:r>
      <w:r w:rsidR="001E7B02">
        <w:t xml:space="preserve">full correction isn’t given to the person straight away. You could also look at multiple pairs of glasses rather than having </w:t>
      </w:r>
      <w:r w:rsidR="005867D2">
        <w:t>bi-</w:t>
      </w:r>
      <w:proofErr w:type="spellStart"/>
      <w:r w:rsidR="005867D2">
        <w:t>focals</w:t>
      </w:r>
      <w:proofErr w:type="spellEnd"/>
      <w:r w:rsidR="005867D2">
        <w:t xml:space="preserve"> or </w:t>
      </w:r>
      <w:proofErr w:type="spellStart"/>
      <w:r w:rsidR="005867D2">
        <w:t>vari-focals</w:t>
      </w:r>
      <w:proofErr w:type="spellEnd"/>
      <w:r w:rsidR="005867D2">
        <w:t xml:space="preserve">; you could have a pair of glasses for near tasks and a pair of glasses for distance tasks. </w:t>
      </w:r>
      <w:r w:rsidR="00E354C1">
        <w:t xml:space="preserve">But I think, where possible, glasses should be encouraged. </w:t>
      </w:r>
      <w:r w:rsidR="0062760C">
        <w:t xml:space="preserve">But I think also there comes a point where, if the person isn’t going to tolerate glasses, </w:t>
      </w:r>
      <w:r w:rsidR="000427A4">
        <w:t xml:space="preserve">then we’ve got to understand what that person can see without correction and then we build a care package around that </w:t>
      </w:r>
      <w:r w:rsidR="00317E67">
        <w:t>rather than forcing people day after day after day</w:t>
      </w:r>
      <w:r w:rsidR="00546340">
        <w:t>, week after week, to try and wear glasses if they’re not going to get on with that</w:t>
      </w:r>
      <w:r w:rsidR="006E4F28">
        <w:t>, with the glasses</w:t>
      </w:r>
      <w:r w:rsidR="00561936">
        <w:t>. We</w:t>
      </w:r>
      <w:r w:rsidR="006E4F28">
        <w:t xml:space="preserve"> need to move on and support them with what vision they have</w:t>
      </w:r>
      <w:r w:rsidR="00B23103">
        <w:t>.</w:t>
      </w:r>
      <w:r w:rsidR="006E4F28">
        <w:t xml:space="preserve"> </w:t>
      </w:r>
    </w:p>
    <w:p w14:paraId="0F6638A1" w14:textId="5F972046" w:rsidR="000427A4" w:rsidRDefault="000427A4" w:rsidP="00DA443B"/>
    <w:p w14:paraId="43BE0894" w14:textId="5DF8CE4C" w:rsidR="000427A4" w:rsidRDefault="000427A4" w:rsidP="00DA443B">
      <w:r>
        <w:t>J</w:t>
      </w:r>
      <w:r w:rsidR="00D03338">
        <w:t>une</w:t>
      </w:r>
      <w:r>
        <w:t xml:space="preserve">: </w:t>
      </w:r>
      <w:r w:rsidR="00561936">
        <w:t xml:space="preserve">Absolutely. And I do know that </w:t>
      </w:r>
      <w:r w:rsidR="00301742">
        <w:t xml:space="preserve">for some people you can get all different types of frames. </w:t>
      </w:r>
      <w:proofErr w:type="gramStart"/>
      <w:r w:rsidR="00301742">
        <w:t>So</w:t>
      </w:r>
      <w:proofErr w:type="gramEnd"/>
      <w:r w:rsidR="00301742">
        <w:t xml:space="preserve"> you can have </w:t>
      </w:r>
      <w:r w:rsidR="008F2B6A">
        <w:t>Erin'</w:t>
      </w:r>
      <w:r w:rsidR="0050523D">
        <w:t>s frames that are maybe a bit more suitable for people that have a flat bridge</w:t>
      </w:r>
      <w:r w:rsidR="00DF1040">
        <w:t xml:space="preserve">? </w:t>
      </w:r>
    </w:p>
    <w:p w14:paraId="44F6FB77" w14:textId="5219E6C3" w:rsidR="00DF1040" w:rsidRDefault="00DF1040" w:rsidP="00DA443B"/>
    <w:p w14:paraId="46B69B36" w14:textId="36EC7EA4" w:rsidR="00DF1040" w:rsidRDefault="00DF1040" w:rsidP="00DA443B">
      <w:r>
        <w:t>I</w:t>
      </w:r>
      <w:r w:rsidR="00D03338">
        <w:t>ain</w:t>
      </w:r>
      <w:r>
        <w:t xml:space="preserve">: Yeah, so there’s loads, </w:t>
      </w:r>
      <w:r w:rsidR="008F2B6A">
        <w:t>Eri</w:t>
      </w:r>
      <w:r>
        <w:t>n</w:t>
      </w:r>
      <w:r w:rsidR="00E75B35">
        <w:t>'</w:t>
      </w:r>
      <w:r>
        <w:t xml:space="preserve">s </w:t>
      </w:r>
      <w:proofErr w:type="gramStart"/>
      <w:r>
        <w:t>frames</w:t>
      </w:r>
      <w:proofErr w:type="gramEnd"/>
      <w:r>
        <w:t xml:space="preserve"> </w:t>
      </w:r>
      <w:r w:rsidR="008F2B6A">
        <w:t>or</w:t>
      </w:r>
      <w:r>
        <w:t xml:space="preserve"> </w:t>
      </w:r>
      <w:r w:rsidR="00DF067E">
        <w:t xml:space="preserve">tomato frames for children. I think getting glasses fitted is so, so important so </w:t>
      </w:r>
      <w:r w:rsidR="00BA039C">
        <w:t xml:space="preserve">I think making sure that they’re comfy. One of the main reasons that </w:t>
      </w:r>
      <w:r w:rsidR="002C052A">
        <w:t xml:space="preserve">I’ve come across for people with learning disabilities not wearing their glasses is because they’ve been poorly </w:t>
      </w:r>
      <w:proofErr w:type="gramStart"/>
      <w:r w:rsidR="002C052A">
        <w:t>fitted</w:t>
      </w:r>
      <w:proofErr w:type="gramEnd"/>
      <w:r w:rsidR="002C052A">
        <w:t xml:space="preserve"> or the shape of the glasses has changed once they’ve brought </w:t>
      </w:r>
      <w:r w:rsidR="00B07214">
        <w:t xml:space="preserve">them home. </w:t>
      </w:r>
      <w:proofErr w:type="gramStart"/>
      <w:r w:rsidR="00B07214">
        <w:t>So</w:t>
      </w:r>
      <w:proofErr w:type="gramEnd"/>
      <w:r w:rsidR="00B07214">
        <w:t xml:space="preserve"> they’ve taken them off their face and kind of, bent them themselves and things like that. Or they’ve been push</w:t>
      </w:r>
      <w:r w:rsidR="003862C1">
        <w:t xml:space="preserve">ed in a drawer and brought out </w:t>
      </w:r>
      <w:proofErr w:type="gramStart"/>
      <w:r w:rsidR="003862C1">
        <w:t>later on</w:t>
      </w:r>
      <w:proofErr w:type="gramEnd"/>
      <w:r w:rsidR="003862C1">
        <w:t xml:space="preserve"> </w:t>
      </w:r>
      <w:r w:rsidR="001D029E">
        <w:t xml:space="preserve">and changed shape. They can be sometimes uncomfortable. So, support staff should always be looking out for, kind of, red marks of the bridge of </w:t>
      </w:r>
      <w:r w:rsidR="00497D2B">
        <w:t>the nose or the backs of the ears and going back to the optician; asking for them to be re-</w:t>
      </w:r>
      <w:r w:rsidR="00162E4F">
        <w:t xml:space="preserve">fitted. </w:t>
      </w:r>
    </w:p>
    <w:p w14:paraId="2C8FA454" w14:textId="1D9FF3A6" w:rsidR="00162E4F" w:rsidRDefault="00162E4F" w:rsidP="00DA443B"/>
    <w:p w14:paraId="1C52F113" w14:textId="4804781D" w:rsidR="00162E4F" w:rsidRDefault="00162E4F" w:rsidP="00DA443B">
      <w:r>
        <w:lastRenderedPageBreak/>
        <w:t>J</w:t>
      </w:r>
      <w:r w:rsidR="00D03338">
        <w:t>une</w:t>
      </w:r>
      <w:r>
        <w:t>: So, it sounds as if, Ia</w:t>
      </w:r>
      <w:r w:rsidR="00D03338">
        <w:t>i</w:t>
      </w:r>
      <w:r>
        <w:t xml:space="preserve">n, for adults with learning disabilities, they should be accessing eye health care. </w:t>
      </w:r>
      <w:r w:rsidR="00B8199D">
        <w:t xml:space="preserve">And once they’ve accessed eye health care, there is lots of alternatives that people can do to make the most out of their vision? </w:t>
      </w:r>
    </w:p>
    <w:p w14:paraId="646DDCA7" w14:textId="65B6E9F4" w:rsidR="00B8199D" w:rsidRDefault="00B8199D" w:rsidP="00DA443B"/>
    <w:p w14:paraId="353A1613" w14:textId="2CA872EC" w:rsidR="00B8199D" w:rsidRDefault="00B8199D" w:rsidP="00DA443B">
      <w:r>
        <w:t>I</w:t>
      </w:r>
      <w:r w:rsidR="00D03338">
        <w:t>ain</w:t>
      </w:r>
      <w:r>
        <w:t xml:space="preserve">: Yeah, absolutely. </w:t>
      </w:r>
      <w:r w:rsidR="00791E0F">
        <w:t xml:space="preserve">Everybody should be accessing eye health </w:t>
      </w:r>
      <w:r w:rsidR="00B23103">
        <w:t>c</w:t>
      </w:r>
      <w:r w:rsidR="00791E0F">
        <w:t xml:space="preserve">are. It’s </w:t>
      </w:r>
      <w:r w:rsidR="00D23459">
        <w:t xml:space="preserve">about grabbing the information that the optician gives you, </w:t>
      </w:r>
      <w:r w:rsidR="00DE588F">
        <w:t>taking that information back to your support services and sharing that information about what the person can and can</w:t>
      </w:r>
      <w:r w:rsidR="00334A41">
        <w:t xml:space="preserve">not see and then adapting your support accordingly. </w:t>
      </w:r>
    </w:p>
    <w:p w14:paraId="59634F49" w14:textId="51E5780A" w:rsidR="00334A41" w:rsidRDefault="00334A41" w:rsidP="00DA443B"/>
    <w:p w14:paraId="6B3AED46" w14:textId="15CC076C" w:rsidR="00334A41" w:rsidRDefault="00334A41" w:rsidP="00DA443B">
      <w:r>
        <w:t>J</w:t>
      </w:r>
      <w:r w:rsidR="00D03338">
        <w:t>une</w:t>
      </w:r>
      <w:r>
        <w:t xml:space="preserve">: And I know that you have produced a healthy </w:t>
      </w:r>
      <w:r w:rsidR="00C13282">
        <w:t>eye</w:t>
      </w:r>
      <w:r w:rsidR="00315A3C">
        <w:t>s</w:t>
      </w:r>
      <w:r w:rsidR="00C13282">
        <w:t xml:space="preserve"> pack and that’s like a trainer’s pack? </w:t>
      </w:r>
    </w:p>
    <w:p w14:paraId="3549F79D" w14:textId="71AD1102" w:rsidR="00C13282" w:rsidRDefault="00C13282" w:rsidP="00DA443B"/>
    <w:p w14:paraId="177264CD" w14:textId="30A1EE29" w:rsidR="00C13282" w:rsidRDefault="00C13282" w:rsidP="00DA443B">
      <w:r>
        <w:t>I</w:t>
      </w:r>
      <w:r w:rsidR="00D03338">
        <w:t>ain</w:t>
      </w:r>
      <w:r>
        <w:t xml:space="preserve">: Yeah, so there’s </w:t>
      </w:r>
      <w:proofErr w:type="gramStart"/>
      <w:r>
        <w:t>a number of</w:t>
      </w:r>
      <w:proofErr w:type="gramEnd"/>
      <w:r>
        <w:t xml:space="preserve"> resources we’ve got within the </w:t>
      </w:r>
      <w:r w:rsidR="004A16A1">
        <w:t xml:space="preserve">Older People and Complex Needs team. There’s a healthy eyes </w:t>
      </w:r>
      <w:r w:rsidR="00315A3C">
        <w:t xml:space="preserve">pack, which is </w:t>
      </w:r>
      <w:proofErr w:type="gramStart"/>
      <w:r w:rsidR="00315A3C">
        <w:t>actually designed</w:t>
      </w:r>
      <w:proofErr w:type="gramEnd"/>
      <w:r w:rsidR="00315A3C">
        <w:t xml:space="preserve"> </w:t>
      </w:r>
      <w:r w:rsidR="00D5262F">
        <w:t>for people with learning disabilities to have a, kind of, greater understanding of the</w:t>
      </w:r>
      <w:r w:rsidR="00200D2C">
        <w:t xml:space="preserve"> impact of sight loss and how important eye health is. And that could be facilitated </w:t>
      </w:r>
      <w:r w:rsidR="008D799A">
        <w:t>by an individual with learning disabilities themselves, or a staff member</w:t>
      </w:r>
      <w:r w:rsidR="004431CA">
        <w:t xml:space="preserve">. We also have </w:t>
      </w:r>
      <w:proofErr w:type="gramStart"/>
      <w:r w:rsidR="004431CA">
        <w:t>a number of</w:t>
      </w:r>
      <w:proofErr w:type="gramEnd"/>
      <w:r w:rsidR="004431CA">
        <w:t xml:space="preserve"> training packages and </w:t>
      </w:r>
      <w:r w:rsidR="00FA39FB">
        <w:t>vision champion courses and things like that, that helps support the staff member around understanding and recognising sig</w:t>
      </w:r>
      <w:r w:rsidR="000A04D1">
        <w:t xml:space="preserve">ns of potential sight loss. </w:t>
      </w:r>
    </w:p>
    <w:p w14:paraId="6B6FC8A6" w14:textId="3A718237" w:rsidR="000A04D1" w:rsidRDefault="000A04D1" w:rsidP="00DA443B"/>
    <w:p w14:paraId="2F9D3FD7" w14:textId="1A64BE5C" w:rsidR="000A04D1" w:rsidRDefault="000A04D1" w:rsidP="00DA443B">
      <w:r>
        <w:t>J</w:t>
      </w:r>
      <w:r w:rsidR="00536049">
        <w:t>une</w:t>
      </w:r>
      <w:r>
        <w:t xml:space="preserve">: So, really, eye health care is for everybody? </w:t>
      </w:r>
    </w:p>
    <w:p w14:paraId="06A3350A" w14:textId="3E367588" w:rsidR="000A04D1" w:rsidRDefault="000A04D1" w:rsidP="00DA443B"/>
    <w:p w14:paraId="4A47C563" w14:textId="653ACAE8" w:rsidR="000A04D1" w:rsidRDefault="000A04D1" w:rsidP="00DA443B">
      <w:r>
        <w:t>I</w:t>
      </w:r>
      <w:r w:rsidR="00536049">
        <w:t>ain</w:t>
      </w:r>
      <w:r>
        <w:t xml:space="preserve">: Absolutely. </w:t>
      </w:r>
    </w:p>
    <w:p w14:paraId="3980A1DB" w14:textId="16CE222E" w:rsidR="000A04D1" w:rsidRDefault="000A04D1" w:rsidP="00DA443B"/>
    <w:p w14:paraId="7D020D75" w14:textId="173A096E" w:rsidR="000A04D1" w:rsidRDefault="00831E9B" w:rsidP="00DA443B">
      <w:r>
        <w:t>J</w:t>
      </w:r>
      <w:r w:rsidR="00536049">
        <w:t>une</w:t>
      </w:r>
      <w:r>
        <w:t>: Absolutely. Well, thanks, Ia</w:t>
      </w:r>
      <w:r w:rsidR="00536049">
        <w:t>i</w:t>
      </w:r>
      <w:r>
        <w:t xml:space="preserve">n, it was lovely to chat </w:t>
      </w:r>
      <w:r w:rsidR="00121F99">
        <w:t xml:space="preserve">to you today and I’m going to hand you back to Marion who will be doing </w:t>
      </w:r>
      <w:r w:rsidR="00957376">
        <w:t xml:space="preserve">our next podcast in our ‘Supporting…’ series. </w:t>
      </w:r>
    </w:p>
    <w:p w14:paraId="3531F4D9" w14:textId="588B0A03" w:rsidR="00A467AB" w:rsidRDefault="00A467AB" w:rsidP="00DA443B"/>
    <w:p w14:paraId="690C057B" w14:textId="178AAED4" w:rsidR="00A467AB" w:rsidRDefault="00A467AB" w:rsidP="00DA443B">
      <w:r>
        <w:t>V</w:t>
      </w:r>
      <w:r w:rsidR="008670D6">
        <w:t>oiceover</w:t>
      </w:r>
      <w:r>
        <w:t xml:space="preserve">: If you found this helpful, listen to our other podcasts. We also have further information </w:t>
      </w:r>
      <w:r w:rsidR="000200EC">
        <w:t xml:space="preserve">online from our sight loss advice service at rnib.org.uk/advice. </w:t>
      </w:r>
      <w:r w:rsidR="0024636C">
        <w:t xml:space="preserve">You can also call the RNIB Helpline on 0303 123 9999. We are the Older </w:t>
      </w:r>
      <w:r w:rsidR="0095786A">
        <w:t>People and Complex Needs team</w:t>
      </w:r>
      <w:r w:rsidR="00C10F60">
        <w:t xml:space="preserve"> at RNIB. For more information </w:t>
      </w:r>
      <w:r w:rsidR="00874111">
        <w:t>about what we do, search f</w:t>
      </w:r>
      <w:r w:rsidR="00802DDB">
        <w:t>or</w:t>
      </w:r>
      <w:r w:rsidR="00874111">
        <w:t xml:space="preserve"> us on the RNIB websit</w:t>
      </w:r>
      <w:r w:rsidR="00802DDB">
        <w:t xml:space="preserve">e. </w:t>
      </w:r>
    </w:p>
    <w:p w14:paraId="3E61C51F" w14:textId="47D40264" w:rsidR="008670D6" w:rsidRDefault="008670D6" w:rsidP="00DA443B"/>
    <w:p w14:paraId="2B6C7EC9" w14:textId="7A956FDB" w:rsidR="008670D6" w:rsidRDefault="008670D6" w:rsidP="00DA443B">
      <w:r>
        <w:t>Document ends.</w:t>
      </w:r>
    </w:p>
    <w:p w14:paraId="3240F612" w14:textId="77777777" w:rsidR="00AA79F6" w:rsidRPr="00DA443B" w:rsidRDefault="00AA79F6" w:rsidP="00DA443B"/>
    <w:sectPr w:rsidR="00AA79F6" w:rsidRPr="00DA443B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DED5" w14:textId="77777777" w:rsidR="00E1638E" w:rsidRDefault="00E1638E" w:rsidP="00E539B0">
      <w:r>
        <w:separator/>
      </w:r>
    </w:p>
  </w:endnote>
  <w:endnote w:type="continuationSeparator" w:id="0">
    <w:p w14:paraId="17D09675" w14:textId="77777777" w:rsidR="00E1638E" w:rsidRDefault="00E1638E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B4727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5998D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94273" w14:textId="77777777" w:rsidR="00E1638E" w:rsidRDefault="00E1638E" w:rsidP="00E539B0">
      <w:r>
        <w:separator/>
      </w:r>
    </w:p>
  </w:footnote>
  <w:footnote w:type="continuationSeparator" w:id="0">
    <w:p w14:paraId="3294163A" w14:textId="77777777" w:rsidR="00E1638E" w:rsidRDefault="00E1638E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CF"/>
    <w:rsid w:val="000200EC"/>
    <w:rsid w:val="00030CD5"/>
    <w:rsid w:val="000427A4"/>
    <w:rsid w:val="0006620F"/>
    <w:rsid w:val="000676EF"/>
    <w:rsid w:val="000A04D1"/>
    <w:rsid w:val="000B5BCF"/>
    <w:rsid w:val="00121F99"/>
    <w:rsid w:val="00135776"/>
    <w:rsid w:val="00162E4F"/>
    <w:rsid w:val="001676B5"/>
    <w:rsid w:val="001A5186"/>
    <w:rsid w:val="001C4939"/>
    <w:rsid w:val="001C72AD"/>
    <w:rsid w:val="001C7E36"/>
    <w:rsid w:val="001D029E"/>
    <w:rsid w:val="001D179B"/>
    <w:rsid w:val="001D5A85"/>
    <w:rsid w:val="001E7B02"/>
    <w:rsid w:val="00200D2C"/>
    <w:rsid w:val="0022797C"/>
    <w:rsid w:val="00234679"/>
    <w:rsid w:val="0024636C"/>
    <w:rsid w:val="00247581"/>
    <w:rsid w:val="002535B8"/>
    <w:rsid w:val="002C052A"/>
    <w:rsid w:val="002F6707"/>
    <w:rsid w:val="00301742"/>
    <w:rsid w:val="00304186"/>
    <w:rsid w:val="00315A3C"/>
    <w:rsid w:val="00317E67"/>
    <w:rsid w:val="00334A41"/>
    <w:rsid w:val="00380C48"/>
    <w:rsid w:val="00382071"/>
    <w:rsid w:val="003862C1"/>
    <w:rsid w:val="003929EF"/>
    <w:rsid w:val="003E6140"/>
    <w:rsid w:val="00412757"/>
    <w:rsid w:val="00413551"/>
    <w:rsid w:val="004208F0"/>
    <w:rsid w:val="004431CA"/>
    <w:rsid w:val="00470225"/>
    <w:rsid w:val="004877E6"/>
    <w:rsid w:val="004942E6"/>
    <w:rsid w:val="00497D2B"/>
    <w:rsid w:val="004A0959"/>
    <w:rsid w:val="004A16A1"/>
    <w:rsid w:val="004A268B"/>
    <w:rsid w:val="004A5F72"/>
    <w:rsid w:val="004D02E2"/>
    <w:rsid w:val="0050523D"/>
    <w:rsid w:val="00510DB7"/>
    <w:rsid w:val="005176CD"/>
    <w:rsid w:val="00527960"/>
    <w:rsid w:val="00536049"/>
    <w:rsid w:val="00546340"/>
    <w:rsid w:val="00561936"/>
    <w:rsid w:val="005867D2"/>
    <w:rsid w:val="00586ABE"/>
    <w:rsid w:val="005961ED"/>
    <w:rsid w:val="005F614A"/>
    <w:rsid w:val="00617685"/>
    <w:rsid w:val="00620C74"/>
    <w:rsid w:val="0062760C"/>
    <w:rsid w:val="0065262A"/>
    <w:rsid w:val="006C4B67"/>
    <w:rsid w:val="006E4F28"/>
    <w:rsid w:val="006F0F3D"/>
    <w:rsid w:val="0071618F"/>
    <w:rsid w:val="00763BB8"/>
    <w:rsid w:val="00775B67"/>
    <w:rsid w:val="00791E0F"/>
    <w:rsid w:val="007B5DD1"/>
    <w:rsid w:val="007B5F7B"/>
    <w:rsid w:val="007C5849"/>
    <w:rsid w:val="00802DDB"/>
    <w:rsid w:val="00831E9B"/>
    <w:rsid w:val="00833781"/>
    <w:rsid w:val="00835356"/>
    <w:rsid w:val="00840D15"/>
    <w:rsid w:val="00842D7F"/>
    <w:rsid w:val="00851130"/>
    <w:rsid w:val="008670D6"/>
    <w:rsid w:val="00874111"/>
    <w:rsid w:val="00896392"/>
    <w:rsid w:val="008C2284"/>
    <w:rsid w:val="008C32AC"/>
    <w:rsid w:val="008D799A"/>
    <w:rsid w:val="008E7BC7"/>
    <w:rsid w:val="008F2B6A"/>
    <w:rsid w:val="00933C01"/>
    <w:rsid w:val="00935DE6"/>
    <w:rsid w:val="00957376"/>
    <w:rsid w:val="0095786A"/>
    <w:rsid w:val="009B3D33"/>
    <w:rsid w:val="009C0C66"/>
    <w:rsid w:val="009E2752"/>
    <w:rsid w:val="009E761B"/>
    <w:rsid w:val="00A467AB"/>
    <w:rsid w:val="00A77656"/>
    <w:rsid w:val="00AA79F6"/>
    <w:rsid w:val="00AB4ACE"/>
    <w:rsid w:val="00B07214"/>
    <w:rsid w:val="00B14843"/>
    <w:rsid w:val="00B23103"/>
    <w:rsid w:val="00B2746C"/>
    <w:rsid w:val="00B6094E"/>
    <w:rsid w:val="00B60DB4"/>
    <w:rsid w:val="00B72550"/>
    <w:rsid w:val="00B8199D"/>
    <w:rsid w:val="00BA039C"/>
    <w:rsid w:val="00BB3186"/>
    <w:rsid w:val="00BF7CCF"/>
    <w:rsid w:val="00C10CED"/>
    <w:rsid w:val="00C10F60"/>
    <w:rsid w:val="00C13282"/>
    <w:rsid w:val="00C779BF"/>
    <w:rsid w:val="00CA1AB0"/>
    <w:rsid w:val="00CB0E9A"/>
    <w:rsid w:val="00CC2C7F"/>
    <w:rsid w:val="00D03338"/>
    <w:rsid w:val="00D23459"/>
    <w:rsid w:val="00D33B99"/>
    <w:rsid w:val="00D47357"/>
    <w:rsid w:val="00D5262F"/>
    <w:rsid w:val="00D60554"/>
    <w:rsid w:val="00D77DDD"/>
    <w:rsid w:val="00DA443B"/>
    <w:rsid w:val="00DE588F"/>
    <w:rsid w:val="00DF067E"/>
    <w:rsid w:val="00DF1040"/>
    <w:rsid w:val="00DF32FA"/>
    <w:rsid w:val="00DF3E6E"/>
    <w:rsid w:val="00DF4844"/>
    <w:rsid w:val="00E1638E"/>
    <w:rsid w:val="00E34003"/>
    <w:rsid w:val="00E354C1"/>
    <w:rsid w:val="00E539B0"/>
    <w:rsid w:val="00E669C8"/>
    <w:rsid w:val="00E67521"/>
    <w:rsid w:val="00E75B35"/>
    <w:rsid w:val="00E80DFC"/>
    <w:rsid w:val="00E85F2C"/>
    <w:rsid w:val="00E97A5F"/>
    <w:rsid w:val="00EC06B4"/>
    <w:rsid w:val="00EE6751"/>
    <w:rsid w:val="00EF1372"/>
    <w:rsid w:val="00F039DA"/>
    <w:rsid w:val="00F14FAC"/>
    <w:rsid w:val="00F40C53"/>
    <w:rsid w:val="00F52847"/>
    <w:rsid w:val="00F8795A"/>
    <w:rsid w:val="00FA39FB"/>
    <w:rsid w:val="00FC025D"/>
    <w:rsid w:val="00FC6A9A"/>
    <w:rsid w:val="00FD19BC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BB2EB"/>
  <w15:chartTrackingRefBased/>
  <w15:docId w15:val="{1BAA9998-6F86-46C0-9AC1-3D8D0921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0" ma:contentTypeDescription="Create a new document." ma:contentTypeScope="" ma:versionID="557d60dae1a19c0230f51162655a5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EA143-38FC-4D78-A9B6-513D375CC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9D408-5813-43F9-B3A2-870C01577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DCE0D-1DDA-47D5-B3FF-DC0CF5760535}"/>
</file>

<file path=customXml/itemProps4.xml><?xml version="1.0" encoding="utf-8"?>
<ds:datastoreItem xmlns:ds="http://schemas.openxmlformats.org/officeDocument/2006/customXml" ds:itemID="{69E42534-A9BB-4331-89D7-CE1660672A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8e05f5-3cea-4907-a243-f04b09763d5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1571</Words>
  <Characters>7611</Characters>
  <Application>Microsoft Office Word</Application>
  <DocSecurity>2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Maya-Liam Haynes</dc:creator>
  <cp:keywords/>
  <dc:description/>
  <cp:lastModifiedBy>Marion MacMillan</cp:lastModifiedBy>
  <cp:revision>128</cp:revision>
  <dcterms:created xsi:type="dcterms:W3CDTF">2020-08-19T12:51:00Z</dcterms:created>
  <dcterms:modified xsi:type="dcterms:W3CDTF">2021-08-17T14:44:00Z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