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15A3" w14:textId="6655C4B0" w:rsidR="00AF0EBE" w:rsidRPr="00DB603A" w:rsidRDefault="00AF0EBE" w:rsidP="003D0091"/>
    <w:p w14:paraId="036789CE" w14:textId="361E4C99" w:rsidR="00AF0EBE" w:rsidRPr="00DB603A" w:rsidRDefault="00AF0EBE" w:rsidP="00AF0EBE">
      <w:pPr>
        <w:rPr>
          <w:sz w:val="28"/>
          <w:szCs w:val="28"/>
        </w:rPr>
      </w:pPr>
    </w:p>
    <w:p w14:paraId="436D5C3A" w14:textId="6262793E" w:rsidR="00AF0EBE" w:rsidRPr="00DB603A" w:rsidRDefault="00AF0EBE" w:rsidP="00AF0EBE">
      <w:pPr>
        <w:rPr>
          <w:sz w:val="28"/>
          <w:szCs w:val="28"/>
        </w:rPr>
      </w:pPr>
    </w:p>
    <w:p w14:paraId="76D22A71" w14:textId="7FBC9076" w:rsidR="00AF0EBE" w:rsidRPr="00DB603A" w:rsidRDefault="00AF0EBE" w:rsidP="00AF0EBE">
      <w:pPr>
        <w:rPr>
          <w:sz w:val="28"/>
          <w:szCs w:val="28"/>
        </w:rPr>
      </w:pPr>
    </w:p>
    <w:p w14:paraId="7FFEF267" w14:textId="77777777" w:rsidR="00AF0EBE" w:rsidRPr="00DB603A" w:rsidRDefault="00AF0EBE" w:rsidP="00AF0EBE">
      <w:pPr>
        <w:rPr>
          <w:sz w:val="28"/>
          <w:szCs w:val="28"/>
        </w:rPr>
      </w:pPr>
    </w:p>
    <w:p w14:paraId="34F1E8A7" w14:textId="77777777" w:rsidR="00AF0EBE" w:rsidRPr="00DB603A" w:rsidRDefault="00AF0EBE" w:rsidP="00AF0EBE">
      <w:pPr>
        <w:pStyle w:val="Heading1"/>
        <w:rPr>
          <w:sz w:val="40"/>
          <w:szCs w:val="28"/>
        </w:rPr>
      </w:pPr>
      <w:bookmarkStart w:id="0" w:name="_Toc404153999"/>
      <w:r w:rsidRPr="00DB603A">
        <w:rPr>
          <w:sz w:val="40"/>
          <w:szCs w:val="28"/>
        </w:rPr>
        <w:t>List of grant awarding charities which may assist blind and partially sighted students</w:t>
      </w:r>
      <w:bookmarkEnd w:id="0"/>
    </w:p>
    <w:p w14:paraId="3F7731B9" w14:textId="77777777" w:rsidR="00AF0EBE" w:rsidRPr="00DB603A" w:rsidRDefault="00AF0EBE" w:rsidP="00AF0EBE">
      <w:pPr>
        <w:rPr>
          <w:sz w:val="28"/>
          <w:szCs w:val="28"/>
        </w:rPr>
      </w:pPr>
    </w:p>
    <w:p w14:paraId="5ABB64FD" w14:textId="7204AC20" w:rsidR="00AF0EBE" w:rsidRPr="00DB603A" w:rsidRDefault="00AF0EBE" w:rsidP="00AF0EBE">
      <w:pPr>
        <w:rPr>
          <w:sz w:val="28"/>
          <w:szCs w:val="28"/>
        </w:rPr>
      </w:pPr>
      <w:r w:rsidRPr="00DB603A">
        <w:rPr>
          <w:sz w:val="28"/>
          <w:szCs w:val="28"/>
        </w:rPr>
        <w:t>The following is a selective list of charities, from which it may be possible for blind and partially sighted students to obtain financial assistance in addition to that available from statutory sources. There are several small trusts for blind and partially sighted people which cover specific local areas. Often local associations and societies for blind and partially sighted people have grant awarding committees.</w:t>
      </w:r>
    </w:p>
    <w:p w14:paraId="621E357E" w14:textId="77777777" w:rsidR="00AF0EBE" w:rsidRPr="00DB603A" w:rsidRDefault="00AF0EBE" w:rsidP="00AF0EBE">
      <w:pPr>
        <w:rPr>
          <w:sz w:val="28"/>
          <w:szCs w:val="28"/>
        </w:rPr>
      </w:pPr>
    </w:p>
    <w:p w14:paraId="3BF71F14" w14:textId="77777777" w:rsidR="00AF0EBE" w:rsidRPr="00DB603A" w:rsidRDefault="00AF0EBE" w:rsidP="00AF0EBE">
      <w:pPr>
        <w:pStyle w:val="Heading2"/>
        <w:rPr>
          <w:sz w:val="32"/>
          <w:szCs w:val="28"/>
        </w:rPr>
      </w:pPr>
      <w:bookmarkStart w:id="1" w:name="_Toc404154000"/>
      <w:r w:rsidRPr="00DB603A">
        <w:rPr>
          <w:sz w:val="32"/>
          <w:szCs w:val="28"/>
        </w:rPr>
        <w:t>Grant awarding charities in England</w:t>
      </w:r>
      <w:bookmarkEnd w:id="1"/>
    </w:p>
    <w:p w14:paraId="12702938" w14:textId="77777777" w:rsidR="00AF0EBE" w:rsidRPr="00DB603A" w:rsidRDefault="00AF0EBE" w:rsidP="00AF0EBE">
      <w:pPr>
        <w:pStyle w:val="Heading3"/>
        <w:rPr>
          <w:sz w:val="28"/>
          <w:szCs w:val="28"/>
        </w:rPr>
      </w:pPr>
      <w:bookmarkStart w:id="2" w:name="_Toc404154002"/>
      <w:r w:rsidRPr="00DB603A">
        <w:rPr>
          <w:sz w:val="28"/>
          <w:szCs w:val="28"/>
        </w:rPr>
        <w:t>RNIB</w:t>
      </w:r>
    </w:p>
    <w:p w14:paraId="73EA12D8" w14:textId="52CE48AE" w:rsidR="00AF0EBE" w:rsidRPr="00DB603A" w:rsidRDefault="00154DF9" w:rsidP="00AF0EBE">
      <w:pPr>
        <w:rPr>
          <w:sz w:val="28"/>
          <w:szCs w:val="28"/>
        </w:rPr>
      </w:pPr>
      <w:r>
        <w:rPr>
          <w:sz w:val="28"/>
          <w:szCs w:val="28"/>
        </w:rPr>
        <w:t>RNIB o</w:t>
      </w:r>
      <w:r w:rsidR="00AF0EBE" w:rsidRPr="00DB603A">
        <w:rPr>
          <w:sz w:val="28"/>
          <w:szCs w:val="28"/>
        </w:rPr>
        <w:t>ffers grants to registered blind or partially sighted people for useful technology that can help them live independently.</w:t>
      </w:r>
    </w:p>
    <w:p w14:paraId="75E1EFF0" w14:textId="77777777" w:rsidR="00AF0EBE" w:rsidRPr="00DB603A" w:rsidRDefault="00AF0EBE" w:rsidP="00AF0EBE">
      <w:pPr>
        <w:rPr>
          <w:sz w:val="28"/>
          <w:szCs w:val="28"/>
        </w:rPr>
      </w:pPr>
    </w:p>
    <w:p w14:paraId="77BEB39C" w14:textId="226F8447" w:rsidR="00AF0EBE" w:rsidRPr="00DB603A" w:rsidRDefault="00AF0EBE" w:rsidP="00AF0EBE">
      <w:pPr>
        <w:rPr>
          <w:sz w:val="28"/>
          <w:szCs w:val="28"/>
        </w:rPr>
      </w:pPr>
      <w:r w:rsidRPr="00DB603A">
        <w:rPr>
          <w:sz w:val="28"/>
          <w:szCs w:val="28"/>
        </w:rPr>
        <w:t xml:space="preserve">Applicants must be </w:t>
      </w:r>
      <w:r w:rsidR="003D033A">
        <w:rPr>
          <w:sz w:val="28"/>
          <w:szCs w:val="28"/>
        </w:rPr>
        <w:t xml:space="preserve">a </w:t>
      </w:r>
      <w:r w:rsidRPr="00DB603A">
        <w:rPr>
          <w:sz w:val="28"/>
          <w:szCs w:val="28"/>
        </w:rPr>
        <w:t>resident in the UK, registered with their local authority as blind (“severely sight impaired”) or partially sighted (“sight impaired”) and receiving a means-tested benefit (excluding Tax Credits).</w:t>
      </w:r>
    </w:p>
    <w:p w14:paraId="69FD5763" w14:textId="77777777" w:rsidR="00AF0EBE" w:rsidRPr="00DB603A" w:rsidRDefault="00AF0EBE" w:rsidP="00AF0EBE">
      <w:pPr>
        <w:rPr>
          <w:sz w:val="28"/>
          <w:szCs w:val="28"/>
        </w:rPr>
      </w:pPr>
    </w:p>
    <w:p w14:paraId="370E6A93" w14:textId="510C0432" w:rsidR="00AF0EBE" w:rsidRPr="00DB603A" w:rsidRDefault="00AF0EBE" w:rsidP="00AF0EBE">
      <w:pPr>
        <w:rPr>
          <w:sz w:val="28"/>
          <w:szCs w:val="28"/>
        </w:rPr>
      </w:pPr>
      <w:r w:rsidRPr="00DB603A">
        <w:rPr>
          <w:sz w:val="28"/>
          <w:szCs w:val="28"/>
        </w:rPr>
        <w:t>They can only consider grants towards a limited range of items</w:t>
      </w:r>
      <w:r w:rsidR="00F01382">
        <w:rPr>
          <w:sz w:val="28"/>
          <w:szCs w:val="28"/>
        </w:rPr>
        <w:t xml:space="preserve"> </w:t>
      </w:r>
      <w:r w:rsidR="00762DB9">
        <w:rPr>
          <w:sz w:val="28"/>
          <w:szCs w:val="28"/>
        </w:rPr>
        <w:t xml:space="preserve">such </w:t>
      </w:r>
      <w:r w:rsidR="008B300F">
        <w:rPr>
          <w:sz w:val="28"/>
          <w:szCs w:val="28"/>
        </w:rPr>
        <w:t xml:space="preserve">as </w:t>
      </w:r>
      <w:r w:rsidR="008B300F" w:rsidRPr="006E068D">
        <w:rPr>
          <w:sz w:val="28"/>
          <w:szCs w:val="28"/>
        </w:rPr>
        <w:t>accessible</w:t>
      </w:r>
      <w:r w:rsidR="006E068D" w:rsidRPr="006E068D">
        <w:rPr>
          <w:sz w:val="28"/>
          <w:szCs w:val="28"/>
        </w:rPr>
        <w:t xml:space="preserve"> smartphones</w:t>
      </w:r>
      <w:r w:rsidR="00F415F8">
        <w:rPr>
          <w:sz w:val="28"/>
          <w:szCs w:val="28"/>
        </w:rPr>
        <w:t xml:space="preserve"> and</w:t>
      </w:r>
      <w:r w:rsidR="006E068D" w:rsidRPr="006E068D">
        <w:rPr>
          <w:sz w:val="28"/>
          <w:szCs w:val="28"/>
        </w:rPr>
        <w:t xml:space="preserve"> tablets</w:t>
      </w:r>
      <w:r w:rsidR="009139A6">
        <w:rPr>
          <w:sz w:val="28"/>
          <w:szCs w:val="28"/>
        </w:rPr>
        <w:t>,</w:t>
      </w:r>
      <w:r w:rsidR="00F236E5">
        <w:rPr>
          <w:sz w:val="28"/>
          <w:szCs w:val="28"/>
        </w:rPr>
        <w:t xml:space="preserve"> </w:t>
      </w:r>
      <w:r w:rsidR="009139A6">
        <w:rPr>
          <w:sz w:val="28"/>
          <w:szCs w:val="28"/>
        </w:rPr>
        <w:t xml:space="preserve">grants </w:t>
      </w:r>
      <w:r w:rsidR="00F01382">
        <w:rPr>
          <w:sz w:val="28"/>
          <w:szCs w:val="28"/>
        </w:rPr>
        <w:t xml:space="preserve">are capped </w:t>
      </w:r>
      <w:r w:rsidR="00AA71A1">
        <w:rPr>
          <w:sz w:val="28"/>
          <w:szCs w:val="28"/>
        </w:rPr>
        <w:t>at</w:t>
      </w:r>
      <w:r w:rsidR="00F01382">
        <w:rPr>
          <w:sz w:val="28"/>
          <w:szCs w:val="28"/>
        </w:rPr>
        <w:t xml:space="preserve"> a maximum of £500</w:t>
      </w:r>
      <w:r w:rsidR="003E3D88">
        <w:rPr>
          <w:sz w:val="28"/>
          <w:szCs w:val="28"/>
        </w:rPr>
        <w:t>.</w:t>
      </w:r>
      <w:r w:rsidRPr="00DB603A">
        <w:rPr>
          <w:sz w:val="28"/>
          <w:szCs w:val="28"/>
        </w:rPr>
        <w:t xml:space="preserve"> </w:t>
      </w:r>
      <w:r w:rsidR="003E3D88">
        <w:rPr>
          <w:sz w:val="28"/>
          <w:szCs w:val="28"/>
        </w:rPr>
        <w:t>C</w:t>
      </w:r>
      <w:r w:rsidRPr="00DB603A">
        <w:rPr>
          <w:sz w:val="28"/>
          <w:szCs w:val="28"/>
        </w:rPr>
        <w:t xml:space="preserve">ontact </w:t>
      </w:r>
      <w:r w:rsidR="00996204">
        <w:rPr>
          <w:sz w:val="28"/>
          <w:szCs w:val="28"/>
        </w:rPr>
        <w:t>our</w:t>
      </w:r>
      <w:r w:rsidRPr="00DB603A">
        <w:rPr>
          <w:sz w:val="28"/>
          <w:szCs w:val="28"/>
        </w:rPr>
        <w:t xml:space="preserve"> </w:t>
      </w:r>
      <w:r w:rsidR="00595FEC">
        <w:rPr>
          <w:sz w:val="28"/>
          <w:szCs w:val="28"/>
        </w:rPr>
        <w:t>Technology grants team</w:t>
      </w:r>
      <w:r w:rsidRPr="00DB603A">
        <w:rPr>
          <w:sz w:val="28"/>
          <w:szCs w:val="28"/>
        </w:rPr>
        <w:t xml:space="preserve"> or visit their website for more information before applying.</w:t>
      </w:r>
    </w:p>
    <w:p w14:paraId="3F1B5BAD" w14:textId="77777777" w:rsidR="00AF0EBE" w:rsidRPr="00DB603A" w:rsidRDefault="00AF0EBE" w:rsidP="00AF0EBE">
      <w:pPr>
        <w:rPr>
          <w:sz w:val="28"/>
          <w:szCs w:val="28"/>
        </w:rPr>
      </w:pPr>
    </w:p>
    <w:p w14:paraId="09C1E77F" w14:textId="77777777" w:rsidR="00003761" w:rsidRDefault="00C5618F" w:rsidP="00AF0EBE">
      <w:pPr>
        <w:rPr>
          <w:sz w:val="28"/>
          <w:szCs w:val="28"/>
        </w:rPr>
      </w:pPr>
      <w:r w:rsidRPr="00C5618F">
        <w:rPr>
          <w:sz w:val="28"/>
          <w:szCs w:val="28"/>
        </w:rPr>
        <w:t>RNIB Technology Grants Team</w:t>
      </w:r>
    </w:p>
    <w:p w14:paraId="3EBD1460" w14:textId="77777777" w:rsidR="00003761" w:rsidRDefault="00003761" w:rsidP="00AF0EBE">
      <w:pPr>
        <w:rPr>
          <w:sz w:val="28"/>
          <w:szCs w:val="28"/>
        </w:rPr>
      </w:pPr>
      <w:r>
        <w:rPr>
          <w:sz w:val="28"/>
          <w:szCs w:val="28"/>
        </w:rPr>
        <w:t>105 Judd Street</w:t>
      </w:r>
    </w:p>
    <w:p w14:paraId="552BA406" w14:textId="77777777" w:rsidR="00D439B1" w:rsidRDefault="00003761" w:rsidP="00AF0EBE">
      <w:pPr>
        <w:rPr>
          <w:sz w:val="28"/>
          <w:szCs w:val="28"/>
        </w:rPr>
      </w:pPr>
      <w:r>
        <w:rPr>
          <w:sz w:val="28"/>
          <w:szCs w:val="28"/>
        </w:rPr>
        <w:t>London</w:t>
      </w:r>
    </w:p>
    <w:p w14:paraId="1798C043" w14:textId="64E31C74" w:rsidR="00AF0EBE" w:rsidRPr="00DB603A" w:rsidRDefault="00D439B1" w:rsidP="00AF0EBE">
      <w:pPr>
        <w:rPr>
          <w:sz w:val="28"/>
          <w:szCs w:val="28"/>
        </w:rPr>
      </w:pPr>
      <w:r>
        <w:rPr>
          <w:sz w:val="28"/>
          <w:szCs w:val="28"/>
        </w:rPr>
        <w:t>WC1H 9NE</w:t>
      </w:r>
    </w:p>
    <w:p w14:paraId="5A147798" w14:textId="35938F11" w:rsidR="00AF0EBE" w:rsidRPr="00DB603A" w:rsidRDefault="00286C43" w:rsidP="00AF0EBE">
      <w:pPr>
        <w:rPr>
          <w:sz w:val="28"/>
          <w:szCs w:val="28"/>
        </w:rPr>
      </w:pPr>
      <w:r>
        <w:rPr>
          <w:sz w:val="28"/>
          <w:szCs w:val="28"/>
        </w:rPr>
        <w:t>Tel</w:t>
      </w:r>
      <w:r w:rsidR="00AF0EBE" w:rsidRPr="00DB603A">
        <w:rPr>
          <w:sz w:val="28"/>
          <w:szCs w:val="28"/>
        </w:rPr>
        <w:t xml:space="preserve">: </w:t>
      </w:r>
      <w:r w:rsidR="00567CA5" w:rsidRPr="00567CA5">
        <w:rPr>
          <w:b/>
          <w:bCs/>
          <w:sz w:val="28"/>
          <w:szCs w:val="28"/>
        </w:rPr>
        <w:t>020 7391 2020</w:t>
      </w:r>
    </w:p>
    <w:p w14:paraId="5E3CF755" w14:textId="62BC36BF" w:rsidR="00AF0EBE" w:rsidRPr="00DB603A" w:rsidRDefault="00286C43" w:rsidP="00AF0EBE">
      <w:pPr>
        <w:rPr>
          <w:sz w:val="28"/>
          <w:szCs w:val="28"/>
        </w:rPr>
      </w:pPr>
      <w:r>
        <w:rPr>
          <w:sz w:val="28"/>
          <w:szCs w:val="28"/>
        </w:rPr>
        <w:t xml:space="preserve">Email: </w:t>
      </w:r>
      <w:r w:rsidR="002C34C9">
        <w:rPr>
          <w:b/>
          <w:bCs/>
          <w:sz w:val="28"/>
          <w:szCs w:val="28"/>
        </w:rPr>
        <w:t>tfl@rnib.org.uk</w:t>
      </w:r>
    </w:p>
    <w:p w14:paraId="37C433EA" w14:textId="0DDDC582" w:rsidR="00AF0EBE" w:rsidRPr="00DB603A" w:rsidRDefault="00286C43" w:rsidP="00AF0EBE">
      <w:pPr>
        <w:rPr>
          <w:color w:val="0000FF" w:themeColor="hyperlink"/>
          <w:sz w:val="28"/>
          <w:szCs w:val="28"/>
          <w:u w:val="single"/>
        </w:rPr>
      </w:pPr>
      <w:r>
        <w:rPr>
          <w:sz w:val="28"/>
          <w:szCs w:val="28"/>
        </w:rPr>
        <w:t>Web</w:t>
      </w:r>
      <w:r w:rsidR="00AF0EBE" w:rsidRPr="00DB603A">
        <w:rPr>
          <w:sz w:val="28"/>
          <w:szCs w:val="28"/>
        </w:rPr>
        <w:t xml:space="preserve">: </w:t>
      </w:r>
      <w:r w:rsidR="00AF0EBE" w:rsidRPr="00DB603A">
        <w:rPr>
          <w:b/>
          <w:bCs/>
          <w:sz w:val="28"/>
          <w:szCs w:val="28"/>
        </w:rPr>
        <w:t>rnib.org.uk/grants</w:t>
      </w:r>
    </w:p>
    <w:p w14:paraId="76AC692F" w14:textId="77777777" w:rsidR="00644A6B" w:rsidRPr="00BF3A05" w:rsidRDefault="00644A6B" w:rsidP="00ED40E5">
      <w:pPr>
        <w:rPr>
          <w:szCs w:val="28"/>
        </w:rPr>
      </w:pPr>
    </w:p>
    <w:p w14:paraId="0863F7DB" w14:textId="333E4366" w:rsidR="00AF0EBE" w:rsidRPr="00DB603A" w:rsidRDefault="00AF0EBE" w:rsidP="00AF0EBE">
      <w:pPr>
        <w:pStyle w:val="Heading3"/>
        <w:rPr>
          <w:sz w:val="28"/>
          <w:szCs w:val="28"/>
        </w:rPr>
      </w:pPr>
      <w:r w:rsidRPr="00DB603A">
        <w:rPr>
          <w:sz w:val="28"/>
          <w:szCs w:val="28"/>
        </w:rPr>
        <w:t>Association of Charitable Organisations (ACO)</w:t>
      </w:r>
      <w:bookmarkEnd w:id="2"/>
    </w:p>
    <w:p w14:paraId="0857EDB6" w14:textId="77777777" w:rsidR="00162401" w:rsidRPr="00162401" w:rsidRDefault="00162401" w:rsidP="00162401">
      <w:pPr>
        <w:rPr>
          <w:sz w:val="28"/>
          <w:szCs w:val="28"/>
        </w:rPr>
      </w:pPr>
      <w:r w:rsidRPr="00162401">
        <w:rPr>
          <w:sz w:val="28"/>
          <w:szCs w:val="28"/>
        </w:rPr>
        <w:t>International House</w:t>
      </w:r>
    </w:p>
    <w:p w14:paraId="75F8C498" w14:textId="0BF0A366" w:rsidR="00162401" w:rsidRPr="00162401" w:rsidRDefault="00162401" w:rsidP="00162401">
      <w:pPr>
        <w:rPr>
          <w:sz w:val="28"/>
          <w:szCs w:val="28"/>
        </w:rPr>
      </w:pPr>
      <w:r w:rsidRPr="00162401">
        <w:rPr>
          <w:sz w:val="28"/>
          <w:szCs w:val="28"/>
        </w:rPr>
        <w:t>24 Holborn Viaduct</w:t>
      </w:r>
    </w:p>
    <w:p w14:paraId="421D0D04" w14:textId="7D4121BB" w:rsidR="00086189" w:rsidRDefault="00162401" w:rsidP="00AF0EBE">
      <w:pPr>
        <w:rPr>
          <w:sz w:val="28"/>
          <w:szCs w:val="28"/>
        </w:rPr>
      </w:pPr>
      <w:r w:rsidRPr="00162401">
        <w:rPr>
          <w:sz w:val="28"/>
          <w:szCs w:val="28"/>
        </w:rPr>
        <w:t>London</w:t>
      </w:r>
    </w:p>
    <w:p w14:paraId="0DFB28F8" w14:textId="42B5EA50" w:rsidR="00086189" w:rsidRDefault="00162401" w:rsidP="00AF0EBE">
      <w:pPr>
        <w:rPr>
          <w:sz w:val="28"/>
          <w:szCs w:val="28"/>
        </w:rPr>
      </w:pPr>
      <w:r w:rsidRPr="00162401">
        <w:rPr>
          <w:sz w:val="28"/>
          <w:szCs w:val="28"/>
        </w:rPr>
        <w:t>EC1A 2BN</w:t>
      </w:r>
    </w:p>
    <w:p w14:paraId="0597E079" w14:textId="3479CAF5" w:rsidR="00AF0EBE" w:rsidRPr="00DB603A" w:rsidRDefault="00286C43" w:rsidP="008F74BD">
      <w:r>
        <w:rPr>
          <w:sz w:val="28"/>
          <w:szCs w:val="28"/>
        </w:rPr>
        <w:t>Tel</w:t>
      </w:r>
      <w:r w:rsidR="00AF0EBE" w:rsidRPr="008F74BD">
        <w:rPr>
          <w:sz w:val="28"/>
          <w:szCs w:val="28"/>
        </w:rPr>
        <w:t xml:space="preserve">: </w:t>
      </w:r>
      <w:r w:rsidR="00AF0EBE" w:rsidRPr="008F74BD">
        <w:rPr>
          <w:b/>
          <w:bCs/>
          <w:sz w:val="28"/>
          <w:szCs w:val="28"/>
        </w:rPr>
        <w:t>0207</w:t>
      </w:r>
      <w:r w:rsidR="00E75B88">
        <w:rPr>
          <w:b/>
          <w:bCs/>
          <w:sz w:val="28"/>
          <w:szCs w:val="28"/>
        </w:rPr>
        <w:t xml:space="preserve"> </w:t>
      </w:r>
      <w:r w:rsidR="00AF0EBE" w:rsidRPr="008F74BD">
        <w:rPr>
          <w:b/>
          <w:bCs/>
          <w:sz w:val="28"/>
          <w:szCs w:val="28"/>
        </w:rPr>
        <w:t>255</w:t>
      </w:r>
      <w:r w:rsidR="00E75B88">
        <w:rPr>
          <w:b/>
          <w:bCs/>
          <w:sz w:val="28"/>
          <w:szCs w:val="28"/>
        </w:rPr>
        <w:t xml:space="preserve"> </w:t>
      </w:r>
      <w:r w:rsidR="002B7860" w:rsidRPr="008F74BD">
        <w:rPr>
          <w:b/>
          <w:bCs/>
          <w:sz w:val="28"/>
          <w:szCs w:val="28"/>
        </w:rPr>
        <w:t>4480</w:t>
      </w:r>
    </w:p>
    <w:p w14:paraId="2E8B446B" w14:textId="51720369" w:rsidR="00AF0EBE" w:rsidRPr="008F74BD" w:rsidRDefault="00286C43" w:rsidP="008F74BD">
      <w:pPr>
        <w:rPr>
          <w:sz w:val="28"/>
          <w:szCs w:val="22"/>
        </w:rPr>
      </w:pPr>
      <w:r>
        <w:rPr>
          <w:sz w:val="28"/>
          <w:szCs w:val="28"/>
        </w:rPr>
        <w:t>Email</w:t>
      </w:r>
      <w:r w:rsidR="00AF0EBE" w:rsidRPr="008F74BD">
        <w:rPr>
          <w:sz w:val="28"/>
          <w:szCs w:val="28"/>
        </w:rPr>
        <w:t xml:space="preserve">: </w:t>
      </w:r>
      <w:r w:rsidR="00AF0EBE" w:rsidRPr="008F74BD">
        <w:rPr>
          <w:b/>
          <w:bCs/>
          <w:sz w:val="28"/>
          <w:szCs w:val="28"/>
        </w:rPr>
        <w:t>info@aco.uk.net</w:t>
      </w:r>
    </w:p>
    <w:p w14:paraId="2FCC9B22" w14:textId="297D68B0" w:rsidR="00AF0EBE" w:rsidRPr="00DB603A" w:rsidRDefault="00286C43" w:rsidP="00AF0EBE">
      <w:pPr>
        <w:rPr>
          <w:sz w:val="28"/>
          <w:szCs w:val="28"/>
        </w:rPr>
      </w:pPr>
      <w:r>
        <w:rPr>
          <w:sz w:val="28"/>
          <w:szCs w:val="28"/>
        </w:rPr>
        <w:t>Web</w:t>
      </w:r>
      <w:r w:rsidR="00AF0EBE" w:rsidRPr="00DB603A">
        <w:rPr>
          <w:sz w:val="28"/>
          <w:szCs w:val="28"/>
        </w:rPr>
        <w:t xml:space="preserve">: </w:t>
      </w:r>
      <w:r w:rsidR="00AF0EBE" w:rsidRPr="00DB603A">
        <w:rPr>
          <w:b/>
          <w:bCs/>
          <w:sz w:val="28"/>
          <w:szCs w:val="28"/>
        </w:rPr>
        <w:t>aco.uk.net</w:t>
      </w:r>
      <w:r w:rsidR="00AF0EBE" w:rsidRPr="00DB603A">
        <w:rPr>
          <w:sz w:val="28"/>
          <w:szCs w:val="28"/>
        </w:rPr>
        <w:t xml:space="preserve"> </w:t>
      </w:r>
    </w:p>
    <w:p w14:paraId="57682E28" w14:textId="77777777" w:rsidR="00AF0EBE" w:rsidRPr="00DB603A" w:rsidRDefault="00AF0EBE" w:rsidP="00AF0EBE">
      <w:pPr>
        <w:rPr>
          <w:sz w:val="28"/>
          <w:szCs w:val="28"/>
        </w:rPr>
      </w:pPr>
    </w:p>
    <w:p w14:paraId="52BFA752" w14:textId="60A270CD" w:rsidR="00AF0EBE" w:rsidRPr="00DB603A" w:rsidRDefault="00AF0EBE" w:rsidP="00AF0EBE">
      <w:pPr>
        <w:rPr>
          <w:sz w:val="28"/>
          <w:szCs w:val="28"/>
        </w:rPr>
      </w:pPr>
      <w:r w:rsidRPr="00DB603A">
        <w:rPr>
          <w:sz w:val="28"/>
          <w:szCs w:val="28"/>
        </w:rPr>
        <w:t xml:space="preserve">ACO </w:t>
      </w:r>
      <w:r w:rsidR="006546E3">
        <w:rPr>
          <w:sz w:val="28"/>
          <w:szCs w:val="28"/>
        </w:rPr>
        <w:t>offers</w:t>
      </w:r>
      <w:r w:rsidR="00FC3267">
        <w:rPr>
          <w:sz w:val="28"/>
          <w:szCs w:val="28"/>
        </w:rPr>
        <w:t xml:space="preserve"> help</w:t>
      </w:r>
      <w:r w:rsidR="00852B66">
        <w:rPr>
          <w:sz w:val="28"/>
          <w:szCs w:val="28"/>
        </w:rPr>
        <w:t xml:space="preserve"> </w:t>
      </w:r>
      <w:r w:rsidR="006914F5">
        <w:rPr>
          <w:sz w:val="28"/>
          <w:szCs w:val="28"/>
        </w:rPr>
        <w:t xml:space="preserve">to </w:t>
      </w:r>
      <w:r w:rsidR="00852B66">
        <w:rPr>
          <w:sz w:val="28"/>
          <w:szCs w:val="28"/>
        </w:rPr>
        <w:t>members</w:t>
      </w:r>
      <w:r w:rsidR="006A6775">
        <w:rPr>
          <w:sz w:val="28"/>
          <w:szCs w:val="28"/>
        </w:rPr>
        <w:t xml:space="preserve"> </w:t>
      </w:r>
      <w:r w:rsidR="00E36043">
        <w:rPr>
          <w:sz w:val="28"/>
          <w:szCs w:val="28"/>
        </w:rPr>
        <w:t>wish</w:t>
      </w:r>
      <w:r w:rsidR="008A5EFB">
        <w:rPr>
          <w:sz w:val="28"/>
          <w:szCs w:val="28"/>
        </w:rPr>
        <w:t>ing</w:t>
      </w:r>
      <w:r w:rsidR="00E36043">
        <w:rPr>
          <w:sz w:val="28"/>
          <w:szCs w:val="28"/>
        </w:rPr>
        <w:t xml:space="preserve"> </w:t>
      </w:r>
      <w:r w:rsidR="00E11D1B">
        <w:rPr>
          <w:sz w:val="28"/>
          <w:szCs w:val="28"/>
        </w:rPr>
        <w:t xml:space="preserve">to </w:t>
      </w:r>
      <w:r w:rsidR="006A6775">
        <w:rPr>
          <w:sz w:val="28"/>
          <w:szCs w:val="28"/>
        </w:rPr>
        <w:t xml:space="preserve">apply for </w:t>
      </w:r>
      <w:r w:rsidR="008357D2">
        <w:rPr>
          <w:sz w:val="28"/>
          <w:szCs w:val="28"/>
        </w:rPr>
        <w:t xml:space="preserve">available grants </w:t>
      </w:r>
      <w:r w:rsidR="008A5EFB">
        <w:rPr>
          <w:sz w:val="28"/>
          <w:szCs w:val="28"/>
        </w:rPr>
        <w:t>to</w:t>
      </w:r>
      <w:r w:rsidR="00687324">
        <w:rPr>
          <w:sz w:val="28"/>
          <w:szCs w:val="28"/>
        </w:rPr>
        <w:t xml:space="preserve"> </w:t>
      </w:r>
      <w:r w:rsidR="00E123EF">
        <w:rPr>
          <w:sz w:val="28"/>
          <w:szCs w:val="28"/>
        </w:rPr>
        <w:t>assist</w:t>
      </w:r>
      <w:r w:rsidR="00120FEA">
        <w:rPr>
          <w:sz w:val="28"/>
          <w:szCs w:val="28"/>
        </w:rPr>
        <w:t xml:space="preserve"> their needs</w:t>
      </w:r>
      <w:r w:rsidR="00ED40E5">
        <w:rPr>
          <w:sz w:val="28"/>
          <w:szCs w:val="28"/>
        </w:rPr>
        <w:t>, but they are unable to offer grants directly</w:t>
      </w:r>
      <w:r w:rsidR="00EB1FEF">
        <w:rPr>
          <w:sz w:val="28"/>
          <w:szCs w:val="28"/>
        </w:rPr>
        <w:t>.</w:t>
      </w:r>
      <w:r w:rsidR="00104EB5">
        <w:rPr>
          <w:sz w:val="28"/>
          <w:szCs w:val="28"/>
        </w:rPr>
        <w:t xml:space="preserve"> </w:t>
      </w:r>
      <w:r w:rsidR="00F0445B">
        <w:rPr>
          <w:sz w:val="28"/>
          <w:szCs w:val="28"/>
        </w:rPr>
        <w:t>Some of the g</w:t>
      </w:r>
      <w:r w:rsidR="00104EB5">
        <w:rPr>
          <w:sz w:val="28"/>
          <w:szCs w:val="28"/>
        </w:rPr>
        <w:t>rants</w:t>
      </w:r>
      <w:r w:rsidR="00F0445B">
        <w:rPr>
          <w:sz w:val="28"/>
          <w:szCs w:val="28"/>
        </w:rPr>
        <w:t xml:space="preserve"> that they help </w:t>
      </w:r>
      <w:r w:rsidR="00446779">
        <w:rPr>
          <w:sz w:val="28"/>
          <w:szCs w:val="28"/>
        </w:rPr>
        <w:t xml:space="preserve">to </w:t>
      </w:r>
      <w:r w:rsidR="00FD00A7">
        <w:rPr>
          <w:sz w:val="28"/>
          <w:szCs w:val="28"/>
        </w:rPr>
        <w:t>sourc</w:t>
      </w:r>
      <w:r w:rsidR="00864491">
        <w:rPr>
          <w:sz w:val="28"/>
          <w:szCs w:val="28"/>
        </w:rPr>
        <w:t>e</w:t>
      </w:r>
      <w:r w:rsidR="00446779">
        <w:rPr>
          <w:sz w:val="28"/>
          <w:szCs w:val="28"/>
        </w:rPr>
        <w:t>,</w:t>
      </w:r>
      <w:r w:rsidR="00F0445B">
        <w:rPr>
          <w:sz w:val="28"/>
          <w:szCs w:val="28"/>
        </w:rPr>
        <w:t xml:space="preserve"> inclu</w:t>
      </w:r>
      <w:r w:rsidR="00ED40E5">
        <w:rPr>
          <w:sz w:val="28"/>
          <w:szCs w:val="28"/>
        </w:rPr>
        <w:t xml:space="preserve">de </w:t>
      </w:r>
      <w:r w:rsidR="00D75E3D">
        <w:rPr>
          <w:sz w:val="28"/>
          <w:szCs w:val="28"/>
        </w:rPr>
        <w:t>help with</w:t>
      </w:r>
      <w:r w:rsidR="006638B5">
        <w:rPr>
          <w:sz w:val="28"/>
          <w:szCs w:val="28"/>
        </w:rPr>
        <w:t xml:space="preserve"> </w:t>
      </w:r>
      <w:r w:rsidR="00FE4EF3">
        <w:rPr>
          <w:sz w:val="28"/>
          <w:szCs w:val="28"/>
        </w:rPr>
        <w:t>day</w:t>
      </w:r>
      <w:r w:rsidR="000D3940">
        <w:rPr>
          <w:sz w:val="28"/>
          <w:szCs w:val="28"/>
        </w:rPr>
        <w:t>-to-day</w:t>
      </w:r>
      <w:r w:rsidR="00DD4E7D">
        <w:rPr>
          <w:sz w:val="28"/>
          <w:szCs w:val="28"/>
        </w:rPr>
        <w:t xml:space="preserve"> essentials</w:t>
      </w:r>
      <w:r w:rsidR="00CE1319">
        <w:rPr>
          <w:sz w:val="28"/>
          <w:szCs w:val="28"/>
        </w:rPr>
        <w:t xml:space="preserve"> and </w:t>
      </w:r>
      <w:r w:rsidR="00E123EF">
        <w:rPr>
          <w:sz w:val="28"/>
          <w:szCs w:val="28"/>
        </w:rPr>
        <w:t>b</w:t>
      </w:r>
      <w:r w:rsidR="00E123EF" w:rsidRPr="00E123EF">
        <w:rPr>
          <w:sz w:val="28"/>
          <w:szCs w:val="28"/>
        </w:rPr>
        <w:t>ack to school costs</w:t>
      </w:r>
      <w:r w:rsidR="00DD4E7D">
        <w:rPr>
          <w:sz w:val="28"/>
          <w:szCs w:val="28"/>
        </w:rPr>
        <w:t>.</w:t>
      </w:r>
      <w:r w:rsidR="00FF3AC0">
        <w:rPr>
          <w:sz w:val="28"/>
          <w:szCs w:val="28"/>
        </w:rPr>
        <w:t xml:space="preserve"> Applica</w:t>
      </w:r>
      <w:r w:rsidR="006F6287">
        <w:rPr>
          <w:sz w:val="28"/>
          <w:szCs w:val="28"/>
        </w:rPr>
        <w:t xml:space="preserve">nts </w:t>
      </w:r>
      <w:r w:rsidR="00D778BD">
        <w:rPr>
          <w:sz w:val="28"/>
          <w:szCs w:val="28"/>
        </w:rPr>
        <w:t>will</w:t>
      </w:r>
      <w:r w:rsidR="006F6287">
        <w:rPr>
          <w:sz w:val="28"/>
          <w:szCs w:val="28"/>
        </w:rPr>
        <w:t xml:space="preserve"> </w:t>
      </w:r>
      <w:r w:rsidR="00BD6FE5">
        <w:rPr>
          <w:sz w:val="28"/>
          <w:szCs w:val="28"/>
        </w:rPr>
        <w:t xml:space="preserve">be </w:t>
      </w:r>
      <w:r w:rsidR="006F6287">
        <w:rPr>
          <w:sz w:val="28"/>
          <w:szCs w:val="28"/>
        </w:rPr>
        <w:t xml:space="preserve">asked to provide </w:t>
      </w:r>
      <w:r w:rsidR="00254F10">
        <w:rPr>
          <w:sz w:val="28"/>
          <w:szCs w:val="28"/>
        </w:rPr>
        <w:t>evidence support</w:t>
      </w:r>
      <w:r w:rsidR="000B1F72">
        <w:rPr>
          <w:sz w:val="28"/>
          <w:szCs w:val="28"/>
        </w:rPr>
        <w:t>ing</w:t>
      </w:r>
      <w:r w:rsidR="00254F10">
        <w:rPr>
          <w:sz w:val="28"/>
          <w:szCs w:val="28"/>
        </w:rPr>
        <w:t xml:space="preserve"> </w:t>
      </w:r>
      <w:r w:rsidR="00D778BD">
        <w:rPr>
          <w:sz w:val="28"/>
          <w:szCs w:val="28"/>
        </w:rPr>
        <w:t>their</w:t>
      </w:r>
      <w:r w:rsidR="005F7FFB">
        <w:rPr>
          <w:sz w:val="28"/>
          <w:szCs w:val="28"/>
        </w:rPr>
        <w:t xml:space="preserve"> claim</w:t>
      </w:r>
      <w:r w:rsidR="00AE52BC">
        <w:rPr>
          <w:sz w:val="28"/>
          <w:szCs w:val="28"/>
        </w:rPr>
        <w:t>,</w:t>
      </w:r>
      <w:r w:rsidR="00560F1D">
        <w:rPr>
          <w:sz w:val="28"/>
          <w:szCs w:val="28"/>
        </w:rPr>
        <w:t xml:space="preserve"> </w:t>
      </w:r>
      <w:r w:rsidR="00FF11D2">
        <w:rPr>
          <w:sz w:val="28"/>
          <w:szCs w:val="28"/>
        </w:rPr>
        <w:t>while also</w:t>
      </w:r>
      <w:r w:rsidR="00560F1D">
        <w:rPr>
          <w:sz w:val="28"/>
          <w:szCs w:val="28"/>
        </w:rPr>
        <w:t xml:space="preserve"> </w:t>
      </w:r>
      <w:r w:rsidR="005F7FFB">
        <w:rPr>
          <w:sz w:val="28"/>
          <w:szCs w:val="28"/>
        </w:rPr>
        <w:t>meeting the eligibi</w:t>
      </w:r>
      <w:r w:rsidR="00CE1525">
        <w:rPr>
          <w:sz w:val="28"/>
          <w:szCs w:val="28"/>
        </w:rPr>
        <w:t xml:space="preserve">lity criteria. </w:t>
      </w:r>
      <w:r w:rsidR="00344DBB">
        <w:rPr>
          <w:sz w:val="28"/>
          <w:szCs w:val="28"/>
        </w:rPr>
        <w:t>Assistance may also be offered</w:t>
      </w:r>
      <w:r w:rsidRPr="00DB603A">
        <w:rPr>
          <w:sz w:val="28"/>
          <w:szCs w:val="28"/>
        </w:rPr>
        <w:t xml:space="preserve"> to </w:t>
      </w:r>
      <w:r w:rsidR="00CA0E0E">
        <w:rPr>
          <w:sz w:val="28"/>
          <w:szCs w:val="28"/>
        </w:rPr>
        <w:t xml:space="preserve">applicants from </w:t>
      </w:r>
      <w:r w:rsidRPr="00DB603A">
        <w:rPr>
          <w:sz w:val="28"/>
          <w:szCs w:val="28"/>
        </w:rPr>
        <w:t>EU countries.</w:t>
      </w:r>
    </w:p>
    <w:p w14:paraId="1D82D91F" w14:textId="77777777" w:rsidR="00AF0EBE" w:rsidRPr="00DB603A" w:rsidRDefault="00AF0EBE" w:rsidP="00AF0EBE">
      <w:pPr>
        <w:rPr>
          <w:sz w:val="28"/>
          <w:szCs w:val="28"/>
        </w:rPr>
      </w:pPr>
    </w:p>
    <w:p w14:paraId="3FD0360E" w14:textId="77777777" w:rsidR="00AF0EBE" w:rsidRPr="00DB603A" w:rsidRDefault="00AF0EBE" w:rsidP="00AF0EBE">
      <w:pPr>
        <w:pStyle w:val="Heading3"/>
        <w:rPr>
          <w:sz w:val="28"/>
          <w:szCs w:val="28"/>
        </w:rPr>
      </w:pPr>
      <w:bookmarkStart w:id="3" w:name="_Toc404154003"/>
      <w:r w:rsidRPr="00DB603A">
        <w:rPr>
          <w:sz w:val="28"/>
          <w:szCs w:val="28"/>
        </w:rPr>
        <w:t xml:space="preserve">The Camelia </w:t>
      </w:r>
      <w:proofErr w:type="spellStart"/>
      <w:r w:rsidRPr="00DB603A">
        <w:rPr>
          <w:sz w:val="28"/>
          <w:szCs w:val="28"/>
        </w:rPr>
        <w:t>Botnar</w:t>
      </w:r>
      <w:proofErr w:type="spellEnd"/>
      <w:r w:rsidRPr="00DB603A">
        <w:rPr>
          <w:sz w:val="28"/>
          <w:szCs w:val="28"/>
        </w:rPr>
        <w:t xml:space="preserve"> Foundation</w:t>
      </w:r>
      <w:bookmarkEnd w:id="3"/>
    </w:p>
    <w:p w14:paraId="31B68EFA" w14:textId="77777777" w:rsidR="00AF0EBE" w:rsidRPr="00DB603A" w:rsidRDefault="00AF0EBE" w:rsidP="00AF0EBE">
      <w:pPr>
        <w:rPr>
          <w:sz w:val="28"/>
          <w:szCs w:val="28"/>
        </w:rPr>
      </w:pPr>
      <w:proofErr w:type="spellStart"/>
      <w:r w:rsidRPr="00DB603A">
        <w:rPr>
          <w:sz w:val="28"/>
          <w:szCs w:val="28"/>
        </w:rPr>
        <w:t>Maplehurst</w:t>
      </w:r>
      <w:proofErr w:type="spellEnd"/>
      <w:r w:rsidRPr="00DB603A">
        <w:rPr>
          <w:sz w:val="28"/>
          <w:szCs w:val="28"/>
        </w:rPr>
        <w:t xml:space="preserve"> Road</w:t>
      </w:r>
    </w:p>
    <w:p w14:paraId="4397E922" w14:textId="77777777" w:rsidR="00AF0EBE" w:rsidRPr="00DB603A" w:rsidRDefault="00AF0EBE" w:rsidP="00AF0EBE">
      <w:pPr>
        <w:rPr>
          <w:sz w:val="28"/>
          <w:szCs w:val="28"/>
        </w:rPr>
      </w:pPr>
      <w:proofErr w:type="spellStart"/>
      <w:r w:rsidRPr="00DB603A">
        <w:rPr>
          <w:sz w:val="28"/>
          <w:szCs w:val="28"/>
        </w:rPr>
        <w:t>Cowfold</w:t>
      </w:r>
      <w:proofErr w:type="spellEnd"/>
      <w:r w:rsidRPr="00DB603A">
        <w:rPr>
          <w:sz w:val="28"/>
          <w:szCs w:val="28"/>
        </w:rPr>
        <w:t xml:space="preserve"> </w:t>
      </w:r>
    </w:p>
    <w:p w14:paraId="35D78ECD" w14:textId="77777777" w:rsidR="00AF0EBE" w:rsidRPr="00DB603A" w:rsidRDefault="00AF0EBE" w:rsidP="00AF0EBE">
      <w:pPr>
        <w:rPr>
          <w:sz w:val="28"/>
          <w:szCs w:val="28"/>
        </w:rPr>
      </w:pPr>
      <w:r w:rsidRPr="00DB603A">
        <w:rPr>
          <w:sz w:val="28"/>
          <w:szCs w:val="28"/>
        </w:rPr>
        <w:t>West Sussex</w:t>
      </w:r>
    </w:p>
    <w:p w14:paraId="298E12F5" w14:textId="77777777" w:rsidR="00AF0EBE" w:rsidRPr="00DB603A" w:rsidRDefault="00AF0EBE" w:rsidP="00AF0EBE">
      <w:pPr>
        <w:rPr>
          <w:sz w:val="28"/>
          <w:szCs w:val="28"/>
        </w:rPr>
      </w:pPr>
      <w:r w:rsidRPr="00DB603A">
        <w:rPr>
          <w:sz w:val="28"/>
          <w:szCs w:val="28"/>
        </w:rPr>
        <w:t>RH13 8DQ</w:t>
      </w:r>
    </w:p>
    <w:p w14:paraId="4A7A1B98" w14:textId="3B6729AD" w:rsidR="00AF0EBE" w:rsidRPr="00DB603A" w:rsidRDefault="00286C43" w:rsidP="00AF0EBE">
      <w:pPr>
        <w:rPr>
          <w:color w:val="000000"/>
          <w:sz w:val="28"/>
          <w:szCs w:val="24"/>
        </w:rPr>
      </w:pPr>
      <w:r>
        <w:rPr>
          <w:sz w:val="28"/>
          <w:szCs w:val="24"/>
        </w:rPr>
        <w:t>Tel</w:t>
      </w:r>
      <w:r w:rsidR="00AF0EBE" w:rsidRPr="00DB603A">
        <w:rPr>
          <w:sz w:val="28"/>
          <w:szCs w:val="24"/>
        </w:rPr>
        <w:t xml:space="preserve">: </w:t>
      </w:r>
      <w:r w:rsidR="00AF0EBE" w:rsidRPr="00DB603A">
        <w:rPr>
          <w:b/>
          <w:bCs/>
          <w:color w:val="000000"/>
          <w:sz w:val="28"/>
          <w:szCs w:val="24"/>
        </w:rPr>
        <w:t>01403 864 556</w:t>
      </w:r>
    </w:p>
    <w:p w14:paraId="498160D9" w14:textId="223FF318" w:rsidR="00AF0EBE" w:rsidRPr="00DB603A" w:rsidRDefault="00286C43" w:rsidP="00AF0EBE">
      <w:pPr>
        <w:rPr>
          <w:b/>
          <w:bCs/>
          <w:sz w:val="28"/>
          <w:szCs w:val="28"/>
        </w:rPr>
      </w:pPr>
      <w:r>
        <w:rPr>
          <w:sz w:val="28"/>
          <w:szCs w:val="28"/>
          <w:lang w:val="nl-NL"/>
        </w:rPr>
        <w:t>Email</w:t>
      </w:r>
      <w:r w:rsidR="00AF0EBE" w:rsidRPr="00DB603A">
        <w:rPr>
          <w:sz w:val="28"/>
          <w:szCs w:val="28"/>
          <w:lang w:val="nl-NL"/>
        </w:rPr>
        <w:t xml:space="preserve">: </w:t>
      </w:r>
      <w:r w:rsidR="00AF0EBE" w:rsidRPr="00DB603A">
        <w:rPr>
          <w:b/>
          <w:bCs/>
          <w:sz w:val="28"/>
          <w:szCs w:val="28"/>
          <w:lang w:val="nl-NL"/>
        </w:rPr>
        <w:t>enquiries@cameliabotnar.com</w:t>
      </w:r>
    </w:p>
    <w:p w14:paraId="036D3B61" w14:textId="418777FD" w:rsidR="00AF0EBE" w:rsidRPr="00DB603A" w:rsidRDefault="00286C43" w:rsidP="00AF0EBE">
      <w:pPr>
        <w:rPr>
          <w:sz w:val="28"/>
          <w:szCs w:val="28"/>
          <w:lang w:val="nl-NL"/>
        </w:rPr>
      </w:pPr>
      <w:r>
        <w:rPr>
          <w:sz w:val="28"/>
          <w:szCs w:val="28"/>
          <w:lang w:val="nl-NL"/>
        </w:rPr>
        <w:t>Web</w:t>
      </w:r>
      <w:r w:rsidR="00AF0EBE" w:rsidRPr="00DB603A">
        <w:rPr>
          <w:sz w:val="28"/>
          <w:szCs w:val="28"/>
          <w:lang w:val="nl-NL"/>
        </w:rPr>
        <w:t xml:space="preserve">: </w:t>
      </w:r>
      <w:r w:rsidR="00AF0EBE" w:rsidRPr="00DB603A">
        <w:rPr>
          <w:b/>
          <w:bCs/>
          <w:sz w:val="28"/>
          <w:szCs w:val="28"/>
          <w:lang w:val="nl-NL"/>
        </w:rPr>
        <w:t>cameliabotnar.com</w:t>
      </w:r>
    </w:p>
    <w:p w14:paraId="108BA3DA" w14:textId="2026BB4B" w:rsidR="00AF0EBE" w:rsidRPr="00DB603A" w:rsidRDefault="00AF0EBE" w:rsidP="00AF0EBE">
      <w:pPr>
        <w:rPr>
          <w:sz w:val="28"/>
          <w:szCs w:val="28"/>
          <w:lang w:val="nl-NL"/>
        </w:rPr>
      </w:pPr>
    </w:p>
    <w:p w14:paraId="60C12694" w14:textId="02AA5C37" w:rsidR="00ED40E5" w:rsidRDefault="002460B7" w:rsidP="00ED40E5">
      <w:pPr>
        <w:rPr>
          <w:sz w:val="28"/>
          <w:szCs w:val="28"/>
        </w:rPr>
      </w:pPr>
      <w:r w:rsidRPr="002460B7">
        <w:rPr>
          <w:sz w:val="28"/>
          <w:szCs w:val="28"/>
        </w:rPr>
        <w:t xml:space="preserve">The Camelia </w:t>
      </w:r>
      <w:proofErr w:type="spellStart"/>
      <w:r w:rsidRPr="002460B7">
        <w:rPr>
          <w:sz w:val="28"/>
          <w:szCs w:val="28"/>
        </w:rPr>
        <w:t>Botnar</w:t>
      </w:r>
      <w:proofErr w:type="spellEnd"/>
      <w:r w:rsidRPr="002460B7">
        <w:rPr>
          <w:sz w:val="28"/>
          <w:szCs w:val="28"/>
        </w:rPr>
        <w:t xml:space="preserve"> Foundation provides residential training and work experience</w:t>
      </w:r>
      <w:r w:rsidR="0078734B">
        <w:rPr>
          <w:sz w:val="28"/>
          <w:szCs w:val="28"/>
        </w:rPr>
        <w:t xml:space="preserve"> for </w:t>
      </w:r>
      <w:r w:rsidRPr="002460B7">
        <w:rPr>
          <w:sz w:val="28"/>
          <w:szCs w:val="28"/>
        </w:rPr>
        <w:t xml:space="preserve">young people </w:t>
      </w:r>
      <w:r w:rsidR="0095614B">
        <w:rPr>
          <w:sz w:val="28"/>
          <w:szCs w:val="28"/>
        </w:rPr>
        <w:t xml:space="preserve">who wish </w:t>
      </w:r>
      <w:r w:rsidRPr="002460B7">
        <w:rPr>
          <w:sz w:val="28"/>
          <w:szCs w:val="28"/>
        </w:rPr>
        <w:t>to learn a skilled trade</w:t>
      </w:r>
      <w:r w:rsidR="008A390F">
        <w:rPr>
          <w:sz w:val="28"/>
          <w:szCs w:val="28"/>
        </w:rPr>
        <w:t>.</w:t>
      </w:r>
      <w:r w:rsidR="005966ED">
        <w:rPr>
          <w:sz w:val="28"/>
          <w:szCs w:val="28"/>
        </w:rPr>
        <w:t xml:space="preserve"> </w:t>
      </w:r>
      <w:r w:rsidR="001B51F0">
        <w:rPr>
          <w:sz w:val="28"/>
          <w:szCs w:val="28"/>
        </w:rPr>
        <w:t>This</w:t>
      </w:r>
      <w:r w:rsidR="002B5FDE">
        <w:rPr>
          <w:sz w:val="28"/>
          <w:szCs w:val="28"/>
        </w:rPr>
        <w:t xml:space="preserve"> </w:t>
      </w:r>
      <w:r w:rsidR="0010797D">
        <w:rPr>
          <w:sz w:val="28"/>
          <w:szCs w:val="28"/>
        </w:rPr>
        <w:t>can be used for a potential</w:t>
      </w:r>
      <w:r w:rsidRPr="002460B7">
        <w:rPr>
          <w:sz w:val="28"/>
          <w:szCs w:val="28"/>
        </w:rPr>
        <w:t xml:space="preserve"> career path and successfully mak</w:t>
      </w:r>
      <w:r w:rsidR="005E2E02">
        <w:rPr>
          <w:sz w:val="28"/>
          <w:szCs w:val="28"/>
        </w:rPr>
        <w:t>ing</w:t>
      </w:r>
      <w:r w:rsidRPr="002460B7">
        <w:rPr>
          <w:sz w:val="28"/>
          <w:szCs w:val="28"/>
        </w:rPr>
        <w:t xml:space="preserve"> their own way in life</w:t>
      </w:r>
      <w:r w:rsidR="00A63631">
        <w:rPr>
          <w:sz w:val="28"/>
          <w:szCs w:val="28"/>
        </w:rPr>
        <w:t xml:space="preserve">. </w:t>
      </w:r>
      <w:r w:rsidR="00A63631" w:rsidRPr="00A63631">
        <w:rPr>
          <w:sz w:val="28"/>
          <w:szCs w:val="28"/>
        </w:rPr>
        <w:t xml:space="preserve">The </w:t>
      </w:r>
      <w:r w:rsidR="00420C10">
        <w:rPr>
          <w:sz w:val="28"/>
          <w:szCs w:val="28"/>
        </w:rPr>
        <w:t>f</w:t>
      </w:r>
      <w:r w:rsidR="00A63631" w:rsidRPr="00A63631">
        <w:rPr>
          <w:sz w:val="28"/>
          <w:szCs w:val="28"/>
        </w:rPr>
        <w:t>oundation invites applications from anywhere in the UK</w:t>
      </w:r>
      <w:r w:rsidR="0095709D">
        <w:rPr>
          <w:sz w:val="28"/>
          <w:szCs w:val="28"/>
        </w:rPr>
        <w:t xml:space="preserve"> and you must </w:t>
      </w:r>
      <w:r w:rsidR="00990238">
        <w:rPr>
          <w:sz w:val="28"/>
          <w:szCs w:val="28"/>
        </w:rPr>
        <w:t xml:space="preserve">be </w:t>
      </w:r>
      <w:r w:rsidR="00ED40E5">
        <w:rPr>
          <w:sz w:val="28"/>
          <w:szCs w:val="28"/>
        </w:rPr>
        <w:t>though they must be aged between 16-19 years and not be in full-time education.</w:t>
      </w:r>
    </w:p>
    <w:p w14:paraId="1F723F38" w14:textId="77777777" w:rsidR="002460B7" w:rsidRPr="00DB603A" w:rsidRDefault="002460B7" w:rsidP="00AF0EBE">
      <w:pPr>
        <w:rPr>
          <w:sz w:val="28"/>
          <w:szCs w:val="28"/>
        </w:rPr>
      </w:pPr>
    </w:p>
    <w:p w14:paraId="0896A8E3" w14:textId="77777777" w:rsidR="00AF0EBE" w:rsidRPr="00DB603A" w:rsidRDefault="00AF0EBE" w:rsidP="00AF0EBE">
      <w:pPr>
        <w:pStyle w:val="Heading3"/>
        <w:rPr>
          <w:sz w:val="28"/>
          <w:szCs w:val="28"/>
        </w:rPr>
      </w:pPr>
      <w:bookmarkStart w:id="4" w:name="_Toc404154004"/>
      <w:r w:rsidRPr="00DB603A">
        <w:rPr>
          <w:sz w:val="28"/>
          <w:szCs w:val="28"/>
        </w:rPr>
        <w:t>Disability Rights UK</w:t>
      </w:r>
      <w:bookmarkEnd w:id="4"/>
      <w:r w:rsidRPr="00DB603A">
        <w:rPr>
          <w:sz w:val="28"/>
          <w:szCs w:val="28"/>
        </w:rPr>
        <w:t xml:space="preserve"> (DRUK)</w:t>
      </w:r>
    </w:p>
    <w:p w14:paraId="16D9CA5C" w14:textId="77777777" w:rsidR="00AF0EBE" w:rsidRPr="00DB603A" w:rsidRDefault="00AF0EBE" w:rsidP="00AF0EBE">
      <w:pPr>
        <w:rPr>
          <w:sz w:val="28"/>
          <w:szCs w:val="28"/>
        </w:rPr>
      </w:pPr>
      <w:r w:rsidRPr="00DB603A">
        <w:rPr>
          <w:sz w:val="28"/>
          <w:szCs w:val="28"/>
        </w:rPr>
        <w:t>Ground Floor</w:t>
      </w:r>
    </w:p>
    <w:p w14:paraId="3C34E03F" w14:textId="77777777" w:rsidR="00AF0EBE" w:rsidRPr="00DB603A" w:rsidRDefault="00AF0EBE" w:rsidP="00AF0EBE">
      <w:pPr>
        <w:rPr>
          <w:sz w:val="28"/>
          <w:szCs w:val="28"/>
        </w:rPr>
      </w:pPr>
      <w:r w:rsidRPr="00DB603A">
        <w:rPr>
          <w:sz w:val="28"/>
          <w:szCs w:val="28"/>
        </w:rPr>
        <w:t>CAN Mezzanine</w:t>
      </w:r>
    </w:p>
    <w:p w14:paraId="538BACE6" w14:textId="77777777" w:rsidR="00AF0EBE" w:rsidRPr="00DB603A" w:rsidRDefault="00AF0EBE" w:rsidP="00AF0EBE">
      <w:pPr>
        <w:rPr>
          <w:sz w:val="28"/>
          <w:szCs w:val="28"/>
        </w:rPr>
      </w:pPr>
      <w:r w:rsidRPr="00DB603A">
        <w:rPr>
          <w:sz w:val="28"/>
          <w:szCs w:val="28"/>
        </w:rPr>
        <w:t>49-51 East Rd</w:t>
      </w:r>
    </w:p>
    <w:p w14:paraId="3074CF7E" w14:textId="77777777" w:rsidR="00AF0EBE" w:rsidRPr="00DB603A" w:rsidRDefault="00AF0EBE" w:rsidP="00AF0EBE">
      <w:pPr>
        <w:rPr>
          <w:sz w:val="28"/>
          <w:szCs w:val="28"/>
        </w:rPr>
      </w:pPr>
      <w:r w:rsidRPr="00DB603A">
        <w:rPr>
          <w:sz w:val="28"/>
          <w:szCs w:val="28"/>
        </w:rPr>
        <w:t xml:space="preserve">London </w:t>
      </w:r>
    </w:p>
    <w:p w14:paraId="0C48E9BF" w14:textId="77777777" w:rsidR="00AF0EBE" w:rsidRPr="00DB603A" w:rsidRDefault="00AF0EBE" w:rsidP="00AF0EBE">
      <w:pPr>
        <w:rPr>
          <w:sz w:val="28"/>
          <w:szCs w:val="28"/>
        </w:rPr>
      </w:pPr>
      <w:r w:rsidRPr="00DB603A">
        <w:rPr>
          <w:sz w:val="28"/>
          <w:szCs w:val="28"/>
        </w:rPr>
        <w:t>N1 6AH</w:t>
      </w:r>
    </w:p>
    <w:p w14:paraId="28535501" w14:textId="6E68E4F3" w:rsidR="004C68A5" w:rsidRPr="004C68A5" w:rsidRDefault="00286C43" w:rsidP="00AF0EBE">
      <w:pPr>
        <w:rPr>
          <w:sz w:val="28"/>
          <w:szCs w:val="28"/>
        </w:rPr>
      </w:pPr>
      <w:r>
        <w:rPr>
          <w:sz w:val="28"/>
          <w:szCs w:val="28"/>
        </w:rPr>
        <w:t>Tel</w:t>
      </w:r>
      <w:r w:rsidR="004C68A5" w:rsidRPr="00DB603A">
        <w:rPr>
          <w:sz w:val="28"/>
          <w:szCs w:val="28"/>
        </w:rPr>
        <w:t xml:space="preserve">: </w:t>
      </w:r>
      <w:r w:rsidR="004C68A5" w:rsidRPr="00DB603A">
        <w:rPr>
          <w:b/>
          <w:bCs/>
          <w:sz w:val="28"/>
          <w:szCs w:val="28"/>
        </w:rPr>
        <w:t>0800 328 5050</w:t>
      </w:r>
    </w:p>
    <w:p w14:paraId="3F0B2F7D" w14:textId="29E4A0EE" w:rsidR="00AF0EBE" w:rsidRPr="00DB603A" w:rsidRDefault="00286C43" w:rsidP="00AF0EBE">
      <w:pPr>
        <w:rPr>
          <w:sz w:val="28"/>
          <w:szCs w:val="28"/>
          <w:lang w:val="nl-NL"/>
        </w:rPr>
      </w:pPr>
      <w:r>
        <w:rPr>
          <w:sz w:val="28"/>
          <w:szCs w:val="28"/>
          <w:lang w:val="nl-NL"/>
        </w:rPr>
        <w:t>Email</w:t>
      </w:r>
      <w:r w:rsidR="00AF0EBE" w:rsidRPr="00DB603A">
        <w:rPr>
          <w:sz w:val="28"/>
          <w:szCs w:val="28"/>
          <w:lang w:val="nl-NL"/>
        </w:rPr>
        <w:t xml:space="preserve">: </w:t>
      </w:r>
      <w:r w:rsidR="00AF0EBE" w:rsidRPr="00DB603A">
        <w:rPr>
          <w:b/>
          <w:bCs/>
          <w:sz w:val="28"/>
          <w:szCs w:val="28"/>
        </w:rPr>
        <w:t>students@disabilityrightsuk.org</w:t>
      </w:r>
      <w:r w:rsidR="00AF0EBE" w:rsidRPr="00DB603A">
        <w:rPr>
          <w:sz w:val="28"/>
          <w:szCs w:val="28"/>
        </w:rPr>
        <w:t xml:space="preserve"> </w:t>
      </w:r>
    </w:p>
    <w:p w14:paraId="2B2998F7" w14:textId="18BE756E" w:rsidR="00AF0EBE" w:rsidRPr="00DB603A" w:rsidRDefault="00286C43" w:rsidP="00AF0EBE">
      <w:pPr>
        <w:rPr>
          <w:sz w:val="28"/>
          <w:szCs w:val="28"/>
          <w:lang w:val="nl-NL"/>
        </w:rPr>
      </w:pPr>
      <w:r>
        <w:rPr>
          <w:sz w:val="28"/>
          <w:szCs w:val="28"/>
          <w:lang w:val="nl-NL"/>
        </w:rPr>
        <w:t>Web</w:t>
      </w:r>
      <w:r w:rsidR="00AF0EBE" w:rsidRPr="00DB603A">
        <w:rPr>
          <w:sz w:val="28"/>
          <w:szCs w:val="28"/>
          <w:lang w:val="nl-NL"/>
        </w:rPr>
        <w:t xml:space="preserve">: </w:t>
      </w:r>
      <w:r w:rsidR="00AF0EBE" w:rsidRPr="00DB603A">
        <w:rPr>
          <w:b/>
          <w:bCs/>
          <w:sz w:val="28"/>
          <w:szCs w:val="28"/>
          <w:lang w:val="nl-NL"/>
        </w:rPr>
        <w:t>disabilityrightsuk.org</w:t>
      </w:r>
      <w:r w:rsidR="00AF0EBE" w:rsidRPr="00DB603A">
        <w:rPr>
          <w:sz w:val="28"/>
          <w:szCs w:val="28"/>
          <w:lang w:val="nl-NL"/>
        </w:rPr>
        <w:t xml:space="preserve"> </w:t>
      </w:r>
    </w:p>
    <w:p w14:paraId="75DE0B4D" w14:textId="77777777" w:rsidR="00AF0EBE" w:rsidRPr="00DB603A" w:rsidRDefault="00AF0EBE" w:rsidP="00AF0EBE">
      <w:pPr>
        <w:rPr>
          <w:sz w:val="28"/>
          <w:szCs w:val="28"/>
          <w:lang w:val="nl-NL"/>
        </w:rPr>
      </w:pPr>
    </w:p>
    <w:p w14:paraId="6264856D" w14:textId="4E1A3DC0" w:rsidR="00AF0EBE" w:rsidRPr="00DB603A" w:rsidRDefault="00AF0EBE" w:rsidP="00AF0EBE">
      <w:pPr>
        <w:rPr>
          <w:sz w:val="28"/>
          <w:szCs w:val="28"/>
        </w:rPr>
      </w:pPr>
      <w:r w:rsidRPr="00DB603A">
        <w:rPr>
          <w:sz w:val="28"/>
          <w:szCs w:val="28"/>
        </w:rPr>
        <w:t xml:space="preserve">DRUK offers online information and free factsheets for students, </w:t>
      </w:r>
      <w:proofErr w:type="gramStart"/>
      <w:r w:rsidRPr="00DB603A">
        <w:rPr>
          <w:sz w:val="28"/>
          <w:szCs w:val="28"/>
        </w:rPr>
        <w:t>families</w:t>
      </w:r>
      <w:proofErr w:type="gramEnd"/>
      <w:r w:rsidRPr="00DB603A">
        <w:rPr>
          <w:sz w:val="28"/>
          <w:szCs w:val="28"/>
        </w:rPr>
        <w:t xml:space="preserve"> and professionals</w:t>
      </w:r>
      <w:r w:rsidR="00A24E61">
        <w:rPr>
          <w:sz w:val="28"/>
          <w:szCs w:val="28"/>
        </w:rPr>
        <w:t xml:space="preserve"> with </w:t>
      </w:r>
      <w:r w:rsidR="00490378">
        <w:rPr>
          <w:sz w:val="28"/>
          <w:szCs w:val="28"/>
        </w:rPr>
        <w:t>disabili</w:t>
      </w:r>
      <w:r w:rsidR="00700B70">
        <w:rPr>
          <w:sz w:val="28"/>
          <w:szCs w:val="28"/>
        </w:rPr>
        <w:t>ties</w:t>
      </w:r>
      <w:r w:rsidR="00C32FEB">
        <w:rPr>
          <w:sz w:val="28"/>
          <w:szCs w:val="28"/>
        </w:rPr>
        <w:t>.</w:t>
      </w:r>
      <w:r w:rsidR="00025BF0">
        <w:rPr>
          <w:sz w:val="28"/>
          <w:szCs w:val="28"/>
        </w:rPr>
        <w:t xml:space="preserve"> The </w:t>
      </w:r>
      <w:r w:rsidR="00EC47E0">
        <w:rPr>
          <w:sz w:val="28"/>
          <w:szCs w:val="28"/>
        </w:rPr>
        <w:t xml:space="preserve">DRUK helpline </w:t>
      </w:r>
      <w:r w:rsidR="0030134F">
        <w:rPr>
          <w:sz w:val="28"/>
          <w:szCs w:val="28"/>
        </w:rPr>
        <w:t xml:space="preserve">can support </w:t>
      </w:r>
      <w:r w:rsidR="00AC7CC5">
        <w:rPr>
          <w:sz w:val="28"/>
          <w:szCs w:val="28"/>
        </w:rPr>
        <w:t xml:space="preserve">by offering </w:t>
      </w:r>
      <w:r w:rsidR="0030134F">
        <w:rPr>
          <w:sz w:val="28"/>
          <w:szCs w:val="28"/>
        </w:rPr>
        <w:t>advice on</w:t>
      </w:r>
      <w:r w:rsidRPr="00DB603A">
        <w:rPr>
          <w:sz w:val="28"/>
          <w:szCs w:val="28"/>
        </w:rPr>
        <w:t xml:space="preserve"> </w:t>
      </w:r>
      <w:r w:rsidR="00A87A16">
        <w:rPr>
          <w:sz w:val="28"/>
          <w:szCs w:val="28"/>
        </w:rPr>
        <w:t>entering</w:t>
      </w:r>
      <w:r w:rsidR="000543D0">
        <w:rPr>
          <w:sz w:val="28"/>
          <w:szCs w:val="28"/>
        </w:rPr>
        <w:t xml:space="preserve"> higher </w:t>
      </w:r>
      <w:r w:rsidRPr="00DB603A">
        <w:rPr>
          <w:sz w:val="28"/>
          <w:szCs w:val="28"/>
        </w:rPr>
        <w:t>education, training</w:t>
      </w:r>
      <w:r w:rsidR="00497C31">
        <w:rPr>
          <w:sz w:val="28"/>
          <w:szCs w:val="28"/>
        </w:rPr>
        <w:t xml:space="preserve"> course</w:t>
      </w:r>
      <w:r w:rsidR="00AE4D2C">
        <w:rPr>
          <w:sz w:val="28"/>
          <w:szCs w:val="28"/>
        </w:rPr>
        <w:t>s</w:t>
      </w:r>
      <w:r w:rsidRPr="00DB603A">
        <w:rPr>
          <w:sz w:val="28"/>
          <w:szCs w:val="28"/>
        </w:rPr>
        <w:t xml:space="preserve"> and employment.</w:t>
      </w:r>
    </w:p>
    <w:p w14:paraId="455F9B90" w14:textId="77777777" w:rsidR="00AF0EBE" w:rsidRPr="00DB603A" w:rsidRDefault="00AF0EBE" w:rsidP="00AF0EBE">
      <w:pPr>
        <w:rPr>
          <w:sz w:val="28"/>
          <w:szCs w:val="28"/>
        </w:rPr>
      </w:pPr>
    </w:p>
    <w:p w14:paraId="7FDFAB8A" w14:textId="77777777" w:rsidR="00AF0EBE" w:rsidRPr="00DB603A" w:rsidRDefault="00AF0EBE" w:rsidP="00AF0EBE">
      <w:pPr>
        <w:pStyle w:val="Heading3"/>
        <w:rPr>
          <w:sz w:val="28"/>
          <w:szCs w:val="28"/>
        </w:rPr>
      </w:pPr>
      <w:bookmarkStart w:id="5" w:name="_Toc404154007"/>
      <w:r w:rsidRPr="00DB603A">
        <w:rPr>
          <w:sz w:val="28"/>
          <w:szCs w:val="28"/>
        </w:rPr>
        <w:t xml:space="preserve">Lawrence </w:t>
      </w:r>
      <w:proofErr w:type="spellStart"/>
      <w:r w:rsidRPr="00DB603A">
        <w:rPr>
          <w:sz w:val="28"/>
          <w:szCs w:val="28"/>
        </w:rPr>
        <w:t>Attwell’s</w:t>
      </w:r>
      <w:proofErr w:type="spellEnd"/>
      <w:r w:rsidRPr="00DB603A">
        <w:rPr>
          <w:sz w:val="28"/>
          <w:szCs w:val="28"/>
        </w:rPr>
        <w:t xml:space="preserve"> Charity</w:t>
      </w:r>
      <w:bookmarkEnd w:id="5"/>
    </w:p>
    <w:p w14:paraId="70AF53A7" w14:textId="3B3C1275" w:rsidR="00946F21" w:rsidRPr="00946F21" w:rsidRDefault="00946F21" w:rsidP="00946F21">
      <w:pPr>
        <w:rPr>
          <w:sz w:val="28"/>
          <w:szCs w:val="28"/>
        </w:rPr>
      </w:pPr>
      <w:r w:rsidRPr="00946F21">
        <w:rPr>
          <w:sz w:val="28"/>
          <w:szCs w:val="28"/>
        </w:rPr>
        <w:t>Five Kings House</w:t>
      </w:r>
    </w:p>
    <w:p w14:paraId="11291260" w14:textId="0A9CE65A" w:rsidR="00946F21" w:rsidRPr="00946F21" w:rsidRDefault="00946F21" w:rsidP="00946F21">
      <w:pPr>
        <w:rPr>
          <w:sz w:val="28"/>
          <w:szCs w:val="28"/>
        </w:rPr>
      </w:pPr>
      <w:r w:rsidRPr="00946F21">
        <w:rPr>
          <w:sz w:val="28"/>
          <w:szCs w:val="28"/>
        </w:rPr>
        <w:t>1 Queen Street Place</w:t>
      </w:r>
    </w:p>
    <w:p w14:paraId="6FB2A525" w14:textId="4FD53247" w:rsidR="00946F21" w:rsidRPr="00946F21" w:rsidRDefault="00946F21" w:rsidP="00946F21">
      <w:pPr>
        <w:rPr>
          <w:sz w:val="28"/>
          <w:szCs w:val="28"/>
        </w:rPr>
      </w:pPr>
      <w:r w:rsidRPr="00946F21">
        <w:rPr>
          <w:sz w:val="28"/>
          <w:szCs w:val="28"/>
        </w:rPr>
        <w:t>London</w:t>
      </w:r>
    </w:p>
    <w:p w14:paraId="4768D9F1" w14:textId="77777777" w:rsidR="00946F21" w:rsidRDefault="00946F21" w:rsidP="00946F21">
      <w:pPr>
        <w:rPr>
          <w:sz w:val="28"/>
          <w:szCs w:val="28"/>
        </w:rPr>
      </w:pPr>
      <w:r w:rsidRPr="00946F21">
        <w:rPr>
          <w:sz w:val="28"/>
          <w:szCs w:val="28"/>
        </w:rPr>
        <w:t xml:space="preserve">EC4R 1QS </w:t>
      </w:r>
    </w:p>
    <w:p w14:paraId="13559B4D" w14:textId="6C52C1A3" w:rsidR="00AF0EBE" w:rsidRPr="00DB603A" w:rsidRDefault="00286C43" w:rsidP="00946F21">
      <w:pPr>
        <w:rPr>
          <w:sz w:val="28"/>
          <w:szCs w:val="28"/>
        </w:rPr>
      </w:pPr>
      <w:r>
        <w:rPr>
          <w:sz w:val="28"/>
          <w:szCs w:val="28"/>
        </w:rPr>
        <w:t>Tel</w:t>
      </w:r>
      <w:r w:rsidR="00AF0EBE" w:rsidRPr="00DB603A">
        <w:rPr>
          <w:sz w:val="28"/>
          <w:szCs w:val="28"/>
        </w:rPr>
        <w:t xml:space="preserve">: </w:t>
      </w:r>
      <w:r w:rsidR="00AF0EBE" w:rsidRPr="00DB603A">
        <w:rPr>
          <w:b/>
          <w:bCs/>
          <w:sz w:val="28"/>
          <w:szCs w:val="28"/>
        </w:rPr>
        <w:t>0207 213 0561</w:t>
      </w:r>
    </w:p>
    <w:p w14:paraId="5633A420" w14:textId="3B57171B" w:rsidR="00AF0EBE" w:rsidRPr="00DB603A" w:rsidRDefault="00286C43" w:rsidP="00AF0EBE">
      <w:pPr>
        <w:rPr>
          <w:sz w:val="28"/>
          <w:szCs w:val="28"/>
        </w:rPr>
      </w:pPr>
      <w:r>
        <w:rPr>
          <w:sz w:val="28"/>
          <w:szCs w:val="28"/>
        </w:rPr>
        <w:t>Email</w:t>
      </w:r>
      <w:r w:rsidR="00AF0EBE" w:rsidRPr="00DB603A">
        <w:rPr>
          <w:sz w:val="28"/>
          <w:szCs w:val="28"/>
        </w:rPr>
        <w:t xml:space="preserve">: </w:t>
      </w:r>
      <w:r w:rsidR="00AF0EBE" w:rsidRPr="00DB603A">
        <w:rPr>
          <w:b/>
          <w:bCs/>
          <w:sz w:val="28"/>
          <w:szCs w:val="28"/>
        </w:rPr>
        <w:t>attwell@skinners.org.uk</w:t>
      </w:r>
    </w:p>
    <w:p w14:paraId="162C4096" w14:textId="0B170369" w:rsidR="00AF0EBE" w:rsidRPr="00DB603A" w:rsidRDefault="00286C43" w:rsidP="00AF0EBE">
      <w:pPr>
        <w:rPr>
          <w:sz w:val="28"/>
          <w:szCs w:val="28"/>
        </w:rPr>
      </w:pPr>
      <w:r>
        <w:rPr>
          <w:sz w:val="28"/>
          <w:szCs w:val="28"/>
          <w:lang w:val="nl-NL"/>
        </w:rPr>
        <w:t>Web</w:t>
      </w:r>
      <w:r w:rsidR="00AF0EBE" w:rsidRPr="00DB603A">
        <w:rPr>
          <w:sz w:val="28"/>
          <w:szCs w:val="28"/>
          <w:lang w:val="nl-NL"/>
        </w:rPr>
        <w:t xml:space="preserve">: </w:t>
      </w:r>
      <w:r w:rsidR="002B3905" w:rsidRPr="002B3905">
        <w:rPr>
          <w:b/>
          <w:bCs/>
          <w:sz w:val="28"/>
          <w:szCs w:val="28"/>
        </w:rPr>
        <w:t>skinners.org.uk/</w:t>
      </w:r>
      <w:proofErr w:type="spellStart"/>
      <w:r w:rsidR="002B3905" w:rsidRPr="002B3905">
        <w:rPr>
          <w:b/>
          <w:bCs/>
          <w:sz w:val="28"/>
          <w:szCs w:val="28"/>
        </w:rPr>
        <w:t>atwell</w:t>
      </w:r>
      <w:proofErr w:type="spellEnd"/>
      <w:r w:rsidR="002B3905" w:rsidRPr="002B3905">
        <w:rPr>
          <w:b/>
          <w:bCs/>
          <w:sz w:val="28"/>
          <w:szCs w:val="28"/>
        </w:rPr>
        <w:t>/individuals</w:t>
      </w:r>
    </w:p>
    <w:p w14:paraId="3AB66F9E" w14:textId="77777777" w:rsidR="00AF0EBE" w:rsidRPr="00DB603A" w:rsidRDefault="00AF0EBE" w:rsidP="00AF0EBE">
      <w:pPr>
        <w:rPr>
          <w:sz w:val="28"/>
          <w:szCs w:val="28"/>
        </w:rPr>
      </w:pPr>
    </w:p>
    <w:p w14:paraId="7C56162F" w14:textId="4DF37329" w:rsidR="00AF0EBE" w:rsidRDefault="005E71C2" w:rsidP="00494669">
      <w:pPr>
        <w:rPr>
          <w:sz w:val="28"/>
          <w:szCs w:val="28"/>
        </w:rPr>
      </w:pPr>
      <w:r>
        <w:rPr>
          <w:sz w:val="28"/>
          <w:szCs w:val="28"/>
        </w:rPr>
        <w:t>Law</w:t>
      </w:r>
      <w:r w:rsidR="009A783C">
        <w:rPr>
          <w:sz w:val="28"/>
          <w:szCs w:val="28"/>
        </w:rPr>
        <w:t xml:space="preserve">rence </w:t>
      </w:r>
      <w:proofErr w:type="spellStart"/>
      <w:r w:rsidR="009A783C">
        <w:rPr>
          <w:sz w:val="28"/>
          <w:szCs w:val="28"/>
        </w:rPr>
        <w:t>Attwell</w:t>
      </w:r>
      <w:proofErr w:type="spellEnd"/>
      <w:r w:rsidR="009A783C">
        <w:rPr>
          <w:sz w:val="28"/>
          <w:szCs w:val="28"/>
        </w:rPr>
        <w:t xml:space="preserve"> g</w:t>
      </w:r>
      <w:r w:rsidR="00494669" w:rsidRPr="00494669">
        <w:rPr>
          <w:sz w:val="28"/>
          <w:szCs w:val="28"/>
        </w:rPr>
        <w:t>rants are available for young people living in England and Wales from low-income backgrounds to help gain vocational</w:t>
      </w:r>
      <w:r w:rsidR="00CF0E71">
        <w:rPr>
          <w:sz w:val="28"/>
          <w:szCs w:val="28"/>
        </w:rPr>
        <w:t xml:space="preserve"> and</w:t>
      </w:r>
      <w:r w:rsidR="00286C43">
        <w:rPr>
          <w:sz w:val="28"/>
          <w:szCs w:val="28"/>
        </w:rPr>
        <w:t xml:space="preserve"> </w:t>
      </w:r>
      <w:r w:rsidR="00494669" w:rsidRPr="00494669">
        <w:rPr>
          <w:sz w:val="28"/>
          <w:szCs w:val="28"/>
        </w:rPr>
        <w:t>accredited qualifications.</w:t>
      </w:r>
      <w:r w:rsidR="00494669">
        <w:rPr>
          <w:sz w:val="28"/>
          <w:szCs w:val="28"/>
        </w:rPr>
        <w:t xml:space="preserve"> </w:t>
      </w:r>
      <w:r w:rsidR="00632D39">
        <w:rPr>
          <w:sz w:val="28"/>
          <w:szCs w:val="28"/>
        </w:rPr>
        <w:t xml:space="preserve">Grants </w:t>
      </w:r>
      <w:r w:rsidR="00523701">
        <w:rPr>
          <w:sz w:val="28"/>
          <w:szCs w:val="28"/>
        </w:rPr>
        <w:t xml:space="preserve">can be offered </w:t>
      </w:r>
      <w:r w:rsidR="000574BB">
        <w:rPr>
          <w:sz w:val="28"/>
          <w:szCs w:val="28"/>
        </w:rPr>
        <w:t xml:space="preserve">for </w:t>
      </w:r>
      <w:r w:rsidR="00523701">
        <w:rPr>
          <w:sz w:val="28"/>
          <w:szCs w:val="28"/>
        </w:rPr>
        <w:t>up to</w:t>
      </w:r>
      <w:r w:rsidR="00494669" w:rsidRPr="00494669">
        <w:rPr>
          <w:sz w:val="28"/>
          <w:szCs w:val="28"/>
        </w:rPr>
        <w:t xml:space="preserve"> £1,500 for people aged 16</w:t>
      </w:r>
      <w:r w:rsidR="003711CE">
        <w:rPr>
          <w:sz w:val="28"/>
          <w:szCs w:val="28"/>
        </w:rPr>
        <w:t>-</w:t>
      </w:r>
      <w:r w:rsidR="00494669" w:rsidRPr="00494669">
        <w:rPr>
          <w:sz w:val="28"/>
          <w:szCs w:val="28"/>
        </w:rPr>
        <w:t xml:space="preserve">26, </w:t>
      </w:r>
      <w:r w:rsidR="00700B70">
        <w:rPr>
          <w:sz w:val="28"/>
          <w:szCs w:val="28"/>
        </w:rPr>
        <w:t>wishing to study</w:t>
      </w:r>
      <w:r w:rsidR="00494669" w:rsidRPr="00494669">
        <w:rPr>
          <w:sz w:val="28"/>
          <w:szCs w:val="28"/>
        </w:rPr>
        <w:t xml:space="preserve"> courses up to </w:t>
      </w:r>
      <w:r w:rsidR="002049F5">
        <w:rPr>
          <w:sz w:val="28"/>
          <w:szCs w:val="28"/>
        </w:rPr>
        <w:t xml:space="preserve">A </w:t>
      </w:r>
      <w:r w:rsidR="007A3A56">
        <w:rPr>
          <w:sz w:val="28"/>
          <w:szCs w:val="28"/>
        </w:rPr>
        <w:t>level</w:t>
      </w:r>
      <w:r w:rsidR="00A87A16">
        <w:rPr>
          <w:sz w:val="28"/>
          <w:szCs w:val="28"/>
        </w:rPr>
        <w:t xml:space="preserve"> grade</w:t>
      </w:r>
      <w:r w:rsidR="00AB49A1">
        <w:rPr>
          <w:sz w:val="28"/>
          <w:szCs w:val="28"/>
        </w:rPr>
        <w:t>,</w:t>
      </w:r>
      <w:r w:rsidR="00EF1F87">
        <w:rPr>
          <w:sz w:val="28"/>
          <w:szCs w:val="28"/>
        </w:rPr>
        <w:t xml:space="preserve"> </w:t>
      </w:r>
      <w:r w:rsidR="00700B70">
        <w:rPr>
          <w:sz w:val="28"/>
          <w:szCs w:val="28"/>
        </w:rPr>
        <w:t xml:space="preserve">which can help </w:t>
      </w:r>
      <w:r w:rsidR="0001277F">
        <w:rPr>
          <w:sz w:val="28"/>
          <w:szCs w:val="28"/>
        </w:rPr>
        <w:t>obtain</w:t>
      </w:r>
      <w:r w:rsidR="00700B70">
        <w:rPr>
          <w:sz w:val="28"/>
          <w:szCs w:val="28"/>
        </w:rPr>
        <w:t xml:space="preserve"> skills and gain </w:t>
      </w:r>
      <w:r w:rsidR="00494669" w:rsidRPr="00494669">
        <w:rPr>
          <w:sz w:val="28"/>
          <w:szCs w:val="28"/>
        </w:rPr>
        <w:t xml:space="preserve">employment. Funding </w:t>
      </w:r>
      <w:r w:rsidR="00613CE3">
        <w:rPr>
          <w:sz w:val="28"/>
          <w:szCs w:val="28"/>
        </w:rPr>
        <w:t>is offered</w:t>
      </w:r>
      <w:r w:rsidR="00494669" w:rsidRPr="00494669">
        <w:rPr>
          <w:sz w:val="28"/>
          <w:szCs w:val="28"/>
        </w:rPr>
        <w:t xml:space="preserve"> for course fees,</w:t>
      </w:r>
      <w:r w:rsidR="002A3858">
        <w:rPr>
          <w:sz w:val="28"/>
          <w:szCs w:val="28"/>
        </w:rPr>
        <w:t xml:space="preserve"> </w:t>
      </w:r>
      <w:r w:rsidR="00494669" w:rsidRPr="00494669">
        <w:rPr>
          <w:sz w:val="28"/>
          <w:szCs w:val="28"/>
        </w:rPr>
        <w:t xml:space="preserve">equipment/materials, travel costs, childcare and living costs. </w:t>
      </w:r>
    </w:p>
    <w:p w14:paraId="3601C0EC" w14:textId="77777777" w:rsidR="00AF0EBE" w:rsidRPr="00DB603A" w:rsidRDefault="00AF0EBE" w:rsidP="00AF0EBE">
      <w:pPr>
        <w:rPr>
          <w:sz w:val="28"/>
          <w:szCs w:val="28"/>
        </w:rPr>
      </w:pPr>
    </w:p>
    <w:p w14:paraId="7C52EFA1" w14:textId="77777777" w:rsidR="00AF0EBE" w:rsidRPr="00DB603A" w:rsidRDefault="00AF0EBE" w:rsidP="00AF0EBE">
      <w:pPr>
        <w:pStyle w:val="Heading3"/>
        <w:rPr>
          <w:sz w:val="28"/>
          <w:szCs w:val="28"/>
        </w:rPr>
      </w:pPr>
      <w:bookmarkStart w:id="6" w:name="_Toc404154009"/>
      <w:r w:rsidRPr="00DB603A">
        <w:rPr>
          <w:sz w:val="28"/>
          <w:szCs w:val="28"/>
        </w:rPr>
        <w:t xml:space="preserve">Blind Children UK </w:t>
      </w:r>
      <w:bookmarkEnd w:id="6"/>
    </w:p>
    <w:p w14:paraId="60E33DCC" w14:textId="490D14C1" w:rsidR="00A10D09" w:rsidRDefault="00A10D09" w:rsidP="00AF0EBE">
      <w:pPr>
        <w:rPr>
          <w:sz w:val="28"/>
          <w:szCs w:val="28"/>
        </w:rPr>
      </w:pPr>
      <w:r w:rsidRPr="00A10D09">
        <w:rPr>
          <w:sz w:val="28"/>
          <w:szCs w:val="28"/>
        </w:rPr>
        <w:t>Brent Civic Centre</w:t>
      </w:r>
    </w:p>
    <w:p w14:paraId="472C6665" w14:textId="1C45A013" w:rsidR="00A10D09" w:rsidRDefault="00A10D09" w:rsidP="00AF0EBE">
      <w:pPr>
        <w:rPr>
          <w:sz w:val="28"/>
          <w:szCs w:val="28"/>
        </w:rPr>
      </w:pPr>
      <w:r w:rsidRPr="00A10D09">
        <w:rPr>
          <w:sz w:val="28"/>
          <w:szCs w:val="28"/>
        </w:rPr>
        <w:t>Engineers Way</w:t>
      </w:r>
    </w:p>
    <w:p w14:paraId="430D6EAA" w14:textId="361AAB54" w:rsidR="00A10D09" w:rsidRDefault="00A10D09" w:rsidP="00AF0EBE">
      <w:pPr>
        <w:rPr>
          <w:sz w:val="28"/>
          <w:szCs w:val="28"/>
        </w:rPr>
      </w:pPr>
      <w:r w:rsidRPr="00A10D09">
        <w:rPr>
          <w:sz w:val="28"/>
          <w:szCs w:val="28"/>
        </w:rPr>
        <w:t>Wembley</w:t>
      </w:r>
    </w:p>
    <w:p w14:paraId="2229B523" w14:textId="3516B43E" w:rsidR="00A10D09" w:rsidRDefault="00A10D09" w:rsidP="00AF0EBE">
      <w:pPr>
        <w:rPr>
          <w:sz w:val="28"/>
          <w:szCs w:val="28"/>
        </w:rPr>
      </w:pPr>
      <w:r w:rsidRPr="00A10D09">
        <w:rPr>
          <w:sz w:val="28"/>
          <w:szCs w:val="28"/>
        </w:rPr>
        <w:t>HA9 0FJ</w:t>
      </w:r>
    </w:p>
    <w:p w14:paraId="67273F9E" w14:textId="70467B6D" w:rsidR="00AF0EBE" w:rsidRPr="00DB603A" w:rsidRDefault="00286C43" w:rsidP="00AF0EBE">
      <w:pPr>
        <w:rPr>
          <w:sz w:val="28"/>
          <w:szCs w:val="28"/>
        </w:rPr>
      </w:pPr>
      <w:r>
        <w:rPr>
          <w:sz w:val="28"/>
          <w:szCs w:val="28"/>
        </w:rPr>
        <w:t>Tel</w:t>
      </w:r>
      <w:r w:rsidR="00AF0EBE" w:rsidRPr="00DB603A">
        <w:rPr>
          <w:sz w:val="28"/>
          <w:szCs w:val="28"/>
        </w:rPr>
        <w:t xml:space="preserve">: </w:t>
      </w:r>
      <w:r w:rsidR="00AF0EBE" w:rsidRPr="00DB603A">
        <w:rPr>
          <w:b/>
          <w:bCs/>
          <w:sz w:val="28"/>
          <w:szCs w:val="28"/>
        </w:rPr>
        <w:t>0800 781 1444</w:t>
      </w:r>
    </w:p>
    <w:p w14:paraId="67C0704C" w14:textId="24B3BB6A" w:rsidR="00AF0EBE" w:rsidRPr="00DB603A" w:rsidRDefault="00286C43" w:rsidP="00AF0EBE">
      <w:pPr>
        <w:rPr>
          <w:sz w:val="28"/>
          <w:szCs w:val="28"/>
          <w:lang w:val="nl-NL"/>
        </w:rPr>
      </w:pPr>
      <w:r>
        <w:rPr>
          <w:sz w:val="28"/>
          <w:szCs w:val="28"/>
          <w:lang w:val="nl-NL"/>
        </w:rPr>
        <w:t>Email</w:t>
      </w:r>
      <w:r w:rsidR="00AF0EBE" w:rsidRPr="00DB603A">
        <w:rPr>
          <w:sz w:val="28"/>
          <w:szCs w:val="28"/>
          <w:lang w:val="nl-NL"/>
        </w:rPr>
        <w:t xml:space="preserve">: </w:t>
      </w:r>
      <w:r w:rsidR="00AF0EBE" w:rsidRPr="00DB603A">
        <w:rPr>
          <w:b/>
          <w:bCs/>
          <w:sz w:val="28"/>
          <w:szCs w:val="28"/>
          <w:lang w:val="nl-NL"/>
        </w:rPr>
        <w:t>services@blindchildrenuk.org</w:t>
      </w:r>
    </w:p>
    <w:p w14:paraId="5CA0F158" w14:textId="250E860A" w:rsidR="00AF0EBE" w:rsidRPr="00DB603A" w:rsidRDefault="00286C43" w:rsidP="00AF0EBE">
      <w:pPr>
        <w:rPr>
          <w:sz w:val="28"/>
          <w:szCs w:val="28"/>
          <w:lang w:val="nl-NL"/>
        </w:rPr>
      </w:pPr>
      <w:r>
        <w:rPr>
          <w:sz w:val="28"/>
          <w:szCs w:val="28"/>
          <w:lang w:val="nl-NL"/>
        </w:rPr>
        <w:t>Web</w:t>
      </w:r>
      <w:r w:rsidR="00AF0EBE" w:rsidRPr="00DB603A">
        <w:rPr>
          <w:sz w:val="28"/>
          <w:szCs w:val="28"/>
          <w:lang w:val="nl-NL"/>
        </w:rPr>
        <w:t xml:space="preserve">: </w:t>
      </w:r>
      <w:r w:rsidR="00AF0EBE" w:rsidRPr="00DB603A">
        <w:rPr>
          <w:b/>
          <w:bCs/>
          <w:sz w:val="28"/>
          <w:szCs w:val="28"/>
          <w:lang w:val="nl-NL"/>
        </w:rPr>
        <w:t>blindchildrenuk.org</w:t>
      </w:r>
    </w:p>
    <w:p w14:paraId="25579FBA" w14:textId="77777777" w:rsidR="00AF0EBE" w:rsidRPr="00DB603A" w:rsidRDefault="00AF0EBE" w:rsidP="00AF0EBE">
      <w:pPr>
        <w:rPr>
          <w:sz w:val="28"/>
          <w:szCs w:val="28"/>
          <w:lang w:val="nl-NL"/>
        </w:rPr>
      </w:pPr>
    </w:p>
    <w:p w14:paraId="2D97657C" w14:textId="51B6C8E2" w:rsidR="00AF0EBE" w:rsidRPr="00DB603A" w:rsidRDefault="00AF0EBE" w:rsidP="00AF0EBE">
      <w:pPr>
        <w:rPr>
          <w:sz w:val="28"/>
          <w:szCs w:val="28"/>
        </w:rPr>
      </w:pPr>
      <w:r w:rsidRPr="00DB603A">
        <w:rPr>
          <w:sz w:val="28"/>
          <w:szCs w:val="28"/>
        </w:rPr>
        <w:t xml:space="preserve">Blind Children UK provide services for the families of children and young people with a visual impairment from birth to the completion of </w:t>
      </w:r>
      <w:r w:rsidR="00797CCA" w:rsidRPr="00DB603A">
        <w:rPr>
          <w:sz w:val="28"/>
          <w:szCs w:val="28"/>
        </w:rPr>
        <w:t>full-time</w:t>
      </w:r>
      <w:r w:rsidRPr="00DB603A">
        <w:rPr>
          <w:sz w:val="28"/>
          <w:szCs w:val="28"/>
        </w:rPr>
        <w:t xml:space="preserve"> education. </w:t>
      </w:r>
      <w:r w:rsidR="00894287">
        <w:rPr>
          <w:sz w:val="28"/>
          <w:szCs w:val="28"/>
        </w:rPr>
        <w:t>S</w:t>
      </w:r>
      <w:r w:rsidRPr="00DB603A">
        <w:rPr>
          <w:sz w:val="28"/>
          <w:szCs w:val="28"/>
        </w:rPr>
        <w:t xml:space="preserve">ervices include </w:t>
      </w:r>
      <w:r w:rsidR="00545CEF">
        <w:rPr>
          <w:sz w:val="28"/>
          <w:szCs w:val="28"/>
        </w:rPr>
        <w:t>f</w:t>
      </w:r>
      <w:r w:rsidRPr="00DB603A">
        <w:rPr>
          <w:sz w:val="28"/>
          <w:szCs w:val="28"/>
        </w:rPr>
        <w:t xml:space="preserve">amily </w:t>
      </w:r>
      <w:r w:rsidR="00545CEF">
        <w:rPr>
          <w:sz w:val="28"/>
          <w:szCs w:val="28"/>
        </w:rPr>
        <w:t>s</w:t>
      </w:r>
      <w:r w:rsidRPr="00DB603A">
        <w:rPr>
          <w:sz w:val="28"/>
          <w:szCs w:val="28"/>
        </w:rPr>
        <w:t xml:space="preserve">upport, </w:t>
      </w:r>
      <w:r w:rsidR="00545CEF">
        <w:rPr>
          <w:sz w:val="28"/>
          <w:szCs w:val="28"/>
        </w:rPr>
        <w:t>e</w:t>
      </w:r>
      <w:r w:rsidRPr="00DB603A">
        <w:rPr>
          <w:sz w:val="28"/>
          <w:szCs w:val="28"/>
        </w:rPr>
        <w:t xml:space="preserve">ducational </w:t>
      </w:r>
      <w:r w:rsidR="00545CEF">
        <w:rPr>
          <w:sz w:val="28"/>
          <w:szCs w:val="28"/>
        </w:rPr>
        <w:t>a</w:t>
      </w:r>
      <w:r w:rsidRPr="00DB603A">
        <w:rPr>
          <w:sz w:val="28"/>
          <w:szCs w:val="28"/>
        </w:rPr>
        <w:t xml:space="preserve">dvocacy, IT advice and support, </w:t>
      </w:r>
      <w:r w:rsidR="00545CEF">
        <w:rPr>
          <w:sz w:val="28"/>
          <w:szCs w:val="28"/>
        </w:rPr>
        <w:t>a</w:t>
      </w:r>
      <w:r w:rsidRPr="00DB603A">
        <w:rPr>
          <w:sz w:val="28"/>
          <w:szCs w:val="28"/>
        </w:rPr>
        <w:t xml:space="preserve">ctivities, </w:t>
      </w:r>
      <w:proofErr w:type="spellStart"/>
      <w:r w:rsidRPr="00DB603A">
        <w:rPr>
          <w:sz w:val="28"/>
          <w:szCs w:val="28"/>
        </w:rPr>
        <w:t>CustomEyes</w:t>
      </w:r>
      <w:proofErr w:type="spellEnd"/>
      <w:r w:rsidRPr="00DB603A">
        <w:rPr>
          <w:sz w:val="28"/>
          <w:szCs w:val="28"/>
        </w:rPr>
        <w:t xml:space="preserve"> large print children’s books and they may be able to provide grants for computers, </w:t>
      </w:r>
      <w:proofErr w:type="gramStart"/>
      <w:r w:rsidRPr="00DB603A">
        <w:rPr>
          <w:sz w:val="28"/>
          <w:szCs w:val="28"/>
        </w:rPr>
        <w:t>speech</w:t>
      </w:r>
      <w:proofErr w:type="gramEnd"/>
      <w:r w:rsidRPr="00DB603A">
        <w:rPr>
          <w:sz w:val="28"/>
          <w:szCs w:val="28"/>
        </w:rPr>
        <w:t xml:space="preserve"> and magnification software for home use.</w:t>
      </w:r>
    </w:p>
    <w:p w14:paraId="241D0164" w14:textId="77777777" w:rsidR="00AF0EBE" w:rsidRPr="00DB603A" w:rsidRDefault="00AF0EBE" w:rsidP="00AF0EBE">
      <w:pPr>
        <w:rPr>
          <w:sz w:val="28"/>
          <w:szCs w:val="28"/>
        </w:rPr>
      </w:pPr>
    </w:p>
    <w:p w14:paraId="07CB2DC7" w14:textId="77777777" w:rsidR="00AF0EBE" w:rsidRPr="00DB603A" w:rsidRDefault="00AF0EBE" w:rsidP="00AF0EBE">
      <w:pPr>
        <w:pStyle w:val="Heading3"/>
        <w:rPr>
          <w:sz w:val="28"/>
          <w:szCs w:val="28"/>
        </w:rPr>
      </w:pPr>
      <w:bookmarkStart w:id="7" w:name="_Toc404154010"/>
      <w:r w:rsidRPr="00DB603A">
        <w:rPr>
          <w:sz w:val="28"/>
          <w:szCs w:val="28"/>
        </w:rPr>
        <w:t>Princes Trust</w:t>
      </w:r>
      <w:bookmarkEnd w:id="7"/>
    </w:p>
    <w:p w14:paraId="18A7D39B" w14:textId="77777777" w:rsidR="00AF0EBE" w:rsidRPr="00DB603A" w:rsidRDefault="00AF0EBE" w:rsidP="00AF0EBE">
      <w:pPr>
        <w:rPr>
          <w:sz w:val="28"/>
          <w:szCs w:val="28"/>
        </w:rPr>
      </w:pPr>
      <w:r w:rsidRPr="00DB603A">
        <w:rPr>
          <w:sz w:val="28"/>
          <w:szCs w:val="28"/>
        </w:rPr>
        <w:t>The Prince's Trust</w:t>
      </w:r>
    </w:p>
    <w:p w14:paraId="796DB081" w14:textId="77777777" w:rsidR="00AF0EBE" w:rsidRPr="00DB603A" w:rsidRDefault="00AF0EBE" w:rsidP="00AF0EBE">
      <w:pPr>
        <w:rPr>
          <w:sz w:val="28"/>
          <w:szCs w:val="28"/>
        </w:rPr>
      </w:pPr>
      <w:r w:rsidRPr="00DB603A">
        <w:rPr>
          <w:sz w:val="28"/>
          <w:szCs w:val="28"/>
        </w:rPr>
        <w:t>9 Eldon Street</w:t>
      </w:r>
    </w:p>
    <w:p w14:paraId="001944D8" w14:textId="77777777" w:rsidR="00AF0EBE" w:rsidRPr="00DB603A" w:rsidRDefault="00AF0EBE" w:rsidP="00AF0EBE">
      <w:pPr>
        <w:rPr>
          <w:sz w:val="28"/>
          <w:szCs w:val="28"/>
        </w:rPr>
      </w:pPr>
      <w:r w:rsidRPr="00DB603A">
        <w:rPr>
          <w:sz w:val="28"/>
          <w:szCs w:val="28"/>
        </w:rPr>
        <w:t>London</w:t>
      </w:r>
    </w:p>
    <w:p w14:paraId="44C00E0D" w14:textId="77777777" w:rsidR="004277A1" w:rsidRDefault="00AF0EBE" w:rsidP="00AF0EBE">
      <w:pPr>
        <w:rPr>
          <w:sz w:val="28"/>
          <w:szCs w:val="28"/>
        </w:rPr>
      </w:pPr>
      <w:r w:rsidRPr="00DB603A">
        <w:rPr>
          <w:sz w:val="28"/>
          <w:szCs w:val="28"/>
        </w:rPr>
        <w:t>EC2M 7LS</w:t>
      </w:r>
    </w:p>
    <w:p w14:paraId="6472CF3C" w14:textId="0BF5D193" w:rsidR="00AF0EBE" w:rsidRPr="00DB603A" w:rsidRDefault="00286C43" w:rsidP="00AF0EBE">
      <w:pPr>
        <w:rPr>
          <w:sz w:val="28"/>
          <w:szCs w:val="28"/>
        </w:rPr>
      </w:pPr>
      <w:r>
        <w:rPr>
          <w:sz w:val="28"/>
          <w:szCs w:val="28"/>
        </w:rPr>
        <w:t>Tel</w:t>
      </w:r>
      <w:r w:rsidR="00AF0EBE" w:rsidRPr="00DB603A">
        <w:rPr>
          <w:sz w:val="28"/>
          <w:szCs w:val="28"/>
        </w:rPr>
        <w:t xml:space="preserve">: </w:t>
      </w:r>
      <w:r w:rsidR="00230F24" w:rsidRPr="00230F24">
        <w:rPr>
          <w:b/>
          <w:bCs/>
          <w:sz w:val="28"/>
          <w:szCs w:val="28"/>
        </w:rPr>
        <w:t>0800 842 842</w:t>
      </w:r>
    </w:p>
    <w:p w14:paraId="43BEF9F6" w14:textId="1A5B93DA" w:rsidR="00AF0EBE" w:rsidRPr="00DB603A" w:rsidRDefault="00286C43" w:rsidP="00AF0EBE">
      <w:pPr>
        <w:rPr>
          <w:sz w:val="28"/>
          <w:szCs w:val="28"/>
        </w:rPr>
      </w:pPr>
      <w:r>
        <w:rPr>
          <w:color w:val="000000"/>
          <w:sz w:val="28"/>
          <w:szCs w:val="28"/>
        </w:rPr>
        <w:t>Email</w:t>
      </w:r>
      <w:r w:rsidR="00AF0EBE" w:rsidRPr="00DB603A">
        <w:rPr>
          <w:color w:val="000000"/>
          <w:sz w:val="28"/>
          <w:szCs w:val="28"/>
        </w:rPr>
        <w:t xml:space="preserve">: </w:t>
      </w:r>
      <w:r w:rsidR="00252304">
        <w:rPr>
          <w:b/>
          <w:bCs/>
          <w:sz w:val="28"/>
          <w:szCs w:val="28"/>
        </w:rPr>
        <w:t>contact us form available from website</w:t>
      </w:r>
    </w:p>
    <w:p w14:paraId="10882AF0" w14:textId="75828D7D" w:rsidR="00AF0EBE" w:rsidRPr="00DB603A" w:rsidRDefault="00286C43" w:rsidP="00AF0EBE">
      <w:pPr>
        <w:rPr>
          <w:sz w:val="28"/>
          <w:szCs w:val="28"/>
        </w:rPr>
      </w:pPr>
      <w:r>
        <w:rPr>
          <w:sz w:val="28"/>
          <w:szCs w:val="28"/>
        </w:rPr>
        <w:t>Web</w:t>
      </w:r>
      <w:r w:rsidR="00AF0EBE" w:rsidRPr="00DB603A">
        <w:rPr>
          <w:sz w:val="28"/>
          <w:szCs w:val="28"/>
        </w:rPr>
        <w:t xml:space="preserve">: </w:t>
      </w:r>
      <w:r w:rsidR="00AF0EBE" w:rsidRPr="00DB603A">
        <w:rPr>
          <w:b/>
          <w:bCs/>
          <w:sz w:val="28"/>
          <w:szCs w:val="28"/>
        </w:rPr>
        <w:t>princes-trust.org.uk</w:t>
      </w:r>
    </w:p>
    <w:p w14:paraId="52E3E120" w14:textId="77777777" w:rsidR="00AF0EBE" w:rsidRPr="00DB603A" w:rsidRDefault="00AF0EBE" w:rsidP="00AF0EBE">
      <w:pPr>
        <w:rPr>
          <w:sz w:val="28"/>
          <w:szCs w:val="28"/>
        </w:rPr>
      </w:pPr>
    </w:p>
    <w:p w14:paraId="0B405B59" w14:textId="0BACC6EE" w:rsidR="00AF0EBE" w:rsidRPr="00DB603A" w:rsidRDefault="00AF0EBE" w:rsidP="00AF0EBE">
      <w:pPr>
        <w:rPr>
          <w:sz w:val="28"/>
          <w:szCs w:val="28"/>
        </w:rPr>
      </w:pPr>
      <w:r w:rsidRPr="00DB603A">
        <w:rPr>
          <w:sz w:val="28"/>
          <w:szCs w:val="28"/>
        </w:rPr>
        <w:t xml:space="preserve">The Princes Trust offers grants to help young people into education, </w:t>
      </w:r>
      <w:proofErr w:type="gramStart"/>
      <w:r w:rsidRPr="00DB603A">
        <w:rPr>
          <w:sz w:val="28"/>
          <w:szCs w:val="28"/>
        </w:rPr>
        <w:t>training</w:t>
      </w:r>
      <w:proofErr w:type="gramEnd"/>
      <w:r w:rsidRPr="00DB603A">
        <w:rPr>
          <w:sz w:val="28"/>
          <w:szCs w:val="28"/>
        </w:rPr>
        <w:t xml:space="preserve"> and employment. They can also provide funding and support to young people who </w:t>
      </w:r>
      <w:r w:rsidR="00965833">
        <w:rPr>
          <w:sz w:val="28"/>
          <w:szCs w:val="28"/>
        </w:rPr>
        <w:t>might be interested in</w:t>
      </w:r>
      <w:r w:rsidRPr="00DB603A">
        <w:rPr>
          <w:sz w:val="28"/>
          <w:szCs w:val="28"/>
        </w:rPr>
        <w:t xml:space="preserve"> set</w:t>
      </w:r>
      <w:r w:rsidR="00195DA8">
        <w:rPr>
          <w:sz w:val="28"/>
          <w:szCs w:val="28"/>
        </w:rPr>
        <w:t>ting</w:t>
      </w:r>
      <w:r w:rsidRPr="00DB603A">
        <w:rPr>
          <w:sz w:val="28"/>
          <w:szCs w:val="28"/>
        </w:rPr>
        <w:t xml:space="preserve"> up their own business.</w:t>
      </w:r>
    </w:p>
    <w:p w14:paraId="3EFD2D30" w14:textId="77777777" w:rsidR="00AF0EBE" w:rsidRPr="00DB603A" w:rsidRDefault="00AF0EBE" w:rsidP="00AF0EBE">
      <w:pPr>
        <w:rPr>
          <w:sz w:val="28"/>
          <w:szCs w:val="28"/>
        </w:rPr>
      </w:pPr>
    </w:p>
    <w:p w14:paraId="11BB6BB3" w14:textId="77777777" w:rsidR="00AF0EBE" w:rsidRPr="00DB603A" w:rsidRDefault="00AF0EBE" w:rsidP="00AF0EBE">
      <w:pPr>
        <w:pStyle w:val="Heading3"/>
        <w:rPr>
          <w:sz w:val="28"/>
          <w:szCs w:val="28"/>
        </w:rPr>
      </w:pPr>
      <w:r w:rsidRPr="00DB603A">
        <w:rPr>
          <w:sz w:val="28"/>
          <w:szCs w:val="28"/>
        </w:rPr>
        <w:t>RNIB - The Graham Rushton Award for Blind and Partially Sighted Law Students</w:t>
      </w:r>
    </w:p>
    <w:p w14:paraId="5E1F5CA9" w14:textId="77777777" w:rsidR="00AF0EBE" w:rsidRPr="00DB603A" w:rsidRDefault="00AF0EBE" w:rsidP="00AF0EBE">
      <w:pPr>
        <w:rPr>
          <w:sz w:val="28"/>
          <w:szCs w:val="28"/>
        </w:rPr>
      </w:pPr>
      <w:r w:rsidRPr="00DB603A">
        <w:rPr>
          <w:sz w:val="28"/>
          <w:szCs w:val="28"/>
        </w:rPr>
        <w:t>Graham Rushton was a blind lawyer who left a considerable sum of money to RNIB as a legacy, the interest earned on which is to be spent on assisting blind and partially sighted law students studying English Law in the United Kingdom.</w:t>
      </w:r>
    </w:p>
    <w:p w14:paraId="7432A6CB" w14:textId="77777777" w:rsidR="00AF0EBE" w:rsidRPr="00DB603A" w:rsidRDefault="00AF0EBE" w:rsidP="00AF0EBE">
      <w:pPr>
        <w:rPr>
          <w:sz w:val="28"/>
          <w:szCs w:val="28"/>
        </w:rPr>
      </w:pPr>
    </w:p>
    <w:p w14:paraId="5635AD0F" w14:textId="28A2C61D" w:rsidR="00AF0EBE" w:rsidRPr="00DB603A" w:rsidRDefault="00AF0EBE" w:rsidP="00AF0EBE">
      <w:pPr>
        <w:rPr>
          <w:sz w:val="28"/>
          <w:szCs w:val="28"/>
        </w:rPr>
      </w:pPr>
      <w:r w:rsidRPr="00DB603A">
        <w:rPr>
          <w:sz w:val="28"/>
          <w:szCs w:val="28"/>
        </w:rPr>
        <w:t xml:space="preserve">RNIB and the Society of Visually Impaired Lawyers have worked in partnership to establish an annual grant award from the legacy. </w:t>
      </w:r>
      <w:r w:rsidRPr="000D083E">
        <w:rPr>
          <w:sz w:val="28"/>
          <w:szCs w:val="28"/>
        </w:rPr>
        <w:t xml:space="preserve">The </w:t>
      </w:r>
      <w:r w:rsidRPr="00270AB2">
        <w:rPr>
          <w:sz w:val="28"/>
          <w:szCs w:val="28"/>
        </w:rPr>
        <w:t xml:space="preserve">Graham Rushton Award </w:t>
      </w:r>
      <w:r w:rsidR="00270AB2" w:rsidRPr="00270AB2">
        <w:rPr>
          <w:sz w:val="28"/>
          <w:szCs w:val="28"/>
        </w:rPr>
        <w:t xml:space="preserve">is a grant </w:t>
      </w:r>
      <w:r w:rsidR="00632E5B">
        <w:rPr>
          <w:sz w:val="28"/>
          <w:szCs w:val="28"/>
        </w:rPr>
        <w:t xml:space="preserve">worth </w:t>
      </w:r>
      <w:r w:rsidR="00C60407">
        <w:rPr>
          <w:sz w:val="28"/>
          <w:szCs w:val="28"/>
        </w:rPr>
        <w:t>normally</w:t>
      </w:r>
      <w:r w:rsidR="00270AB2" w:rsidRPr="00270AB2">
        <w:rPr>
          <w:sz w:val="28"/>
          <w:szCs w:val="28"/>
        </w:rPr>
        <w:t xml:space="preserve"> around £5000 annually</w:t>
      </w:r>
      <w:r w:rsidRPr="00270AB2">
        <w:rPr>
          <w:sz w:val="24"/>
          <w:szCs w:val="24"/>
        </w:rPr>
        <w:t xml:space="preserve"> </w:t>
      </w:r>
      <w:r w:rsidRPr="00DB603A">
        <w:rPr>
          <w:sz w:val="28"/>
          <w:szCs w:val="28"/>
        </w:rPr>
        <w:t>for which blind and partially sighted people can apply.</w:t>
      </w:r>
      <w:r w:rsidR="00C60407">
        <w:rPr>
          <w:sz w:val="28"/>
          <w:szCs w:val="28"/>
        </w:rPr>
        <w:t xml:space="preserve"> T</w:t>
      </w:r>
      <w:r w:rsidR="00C60407" w:rsidRPr="00270AB2">
        <w:rPr>
          <w:sz w:val="28"/>
          <w:szCs w:val="28"/>
        </w:rPr>
        <w:t xml:space="preserve">he amount </w:t>
      </w:r>
      <w:r w:rsidR="00632E5B">
        <w:rPr>
          <w:sz w:val="28"/>
          <w:szCs w:val="28"/>
        </w:rPr>
        <w:t>given may</w:t>
      </w:r>
      <w:r w:rsidR="00C60407" w:rsidRPr="00270AB2">
        <w:rPr>
          <w:sz w:val="28"/>
          <w:szCs w:val="28"/>
        </w:rPr>
        <w:t xml:space="preserve"> var</w:t>
      </w:r>
      <w:r w:rsidR="00BA6ADD">
        <w:rPr>
          <w:sz w:val="28"/>
          <w:szCs w:val="28"/>
        </w:rPr>
        <w:t>y</w:t>
      </w:r>
      <w:r w:rsidR="00C60407" w:rsidRPr="00270AB2">
        <w:rPr>
          <w:sz w:val="28"/>
          <w:szCs w:val="28"/>
        </w:rPr>
        <w:t xml:space="preserve"> from year to year depending on interest rates</w:t>
      </w:r>
      <w:r w:rsidR="00A90BA0">
        <w:rPr>
          <w:sz w:val="28"/>
          <w:szCs w:val="28"/>
        </w:rPr>
        <w:t>.</w:t>
      </w:r>
    </w:p>
    <w:p w14:paraId="643D0744" w14:textId="77777777" w:rsidR="00AF0EBE" w:rsidRPr="00DB603A" w:rsidRDefault="00AF0EBE" w:rsidP="00AF0EBE">
      <w:pPr>
        <w:rPr>
          <w:sz w:val="28"/>
          <w:szCs w:val="28"/>
        </w:rPr>
      </w:pPr>
    </w:p>
    <w:p w14:paraId="144CAE59" w14:textId="77777777" w:rsidR="00AF0EBE" w:rsidRPr="00DB603A" w:rsidRDefault="00AF0EBE" w:rsidP="00AF0EBE">
      <w:pPr>
        <w:pStyle w:val="Heading4"/>
        <w:rPr>
          <w:sz w:val="28"/>
          <w:szCs w:val="28"/>
        </w:rPr>
      </w:pPr>
      <w:r w:rsidRPr="00DB603A">
        <w:rPr>
          <w:sz w:val="28"/>
          <w:szCs w:val="28"/>
        </w:rPr>
        <w:t>Who can apply?</w:t>
      </w:r>
    </w:p>
    <w:p w14:paraId="5CC93C5C" w14:textId="034E4DD0" w:rsidR="00AF0EBE" w:rsidRPr="00DB603A" w:rsidRDefault="00AF0EBE" w:rsidP="00AF0EBE">
      <w:pPr>
        <w:rPr>
          <w:sz w:val="28"/>
          <w:szCs w:val="28"/>
        </w:rPr>
      </w:pPr>
      <w:r w:rsidRPr="00DB603A">
        <w:rPr>
          <w:sz w:val="28"/>
          <w:szCs w:val="28"/>
        </w:rPr>
        <w:t>Anyone who is studying English law in the United Kingdom, whether for a degree, a post-degree conversion qualification or a post-degree training course</w:t>
      </w:r>
      <w:r w:rsidR="001E54C3">
        <w:rPr>
          <w:sz w:val="28"/>
          <w:szCs w:val="28"/>
        </w:rPr>
        <w:t>,</w:t>
      </w:r>
      <w:r w:rsidRPr="00DB603A">
        <w:rPr>
          <w:sz w:val="28"/>
          <w:szCs w:val="28"/>
        </w:rPr>
        <w:t xml:space="preserve"> who will be doing so in the next academic year. Priority will however be given to applicants who have reached a stage in their studies where local authority grants and other funding sources are not available, such as a Legal Practice Course (LPC) or Bar Professional Training Course (BPTC), and to those who have not previously benefited from a Graham Rushton Award.</w:t>
      </w:r>
    </w:p>
    <w:p w14:paraId="2F1D7FD2" w14:textId="77777777" w:rsidR="00AF0EBE" w:rsidRPr="00DB603A" w:rsidRDefault="00AF0EBE" w:rsidP="00AF0EBE">
      <w:pPr>
        <w:rPr>
          <w:sz w:val="28"/>
          <w:szCs w:val="28"/>
        </w:rPr>
      </w:pPr>
    </w:p>
    <w:p w14:paraId="19BD726F" w14:textId="77777777" w:rsidR="00AF0EBE" w:rsidRPr="00DB603A" w:rsidRDefault="00AF0EBE" w:rsidP="00AF0EBE">
      <w:pPr>
        <w:rPr>
          <w:sz w:val="28"/>
          <w:szCs w:val="28"/>
        </w:rPr>
      </w:pPr>
      <w:r w:rsidRPr="00DB603A">
        <w:rPr>
          <w:sz w:val="28"/>
          <w:szCs w:val="28"/>
        </w:rPr>
        <w:t>Before being awarded any money, applicants may be required to demonstrate that one or more of the following applies to them:</w:t>
      </w:r>
    </w:p>
    <w:p w14:paraId="13DBC952" w14:textId="77777777" w:rsidR="00AF0EBE" w:rsidRPr="00DB603A" w:rsidRDefault="00AF0EBE" w:rsidP="00AF0EBE">
      <w:pPr>
        <w:pStyle w:val="ListBullet"/>
        <w:rPr>
          <w:sz w:val="28"/>
          <w:szCs w:val="28"/>
        </w:rPr>
      </w:pPr>
      <w:r w:rsidRPr="00DB603A">
        <w:rPr>
          <w:sz w:val="28"/>
          <w:szCs w:val="28"/>
        </w:rPr>
        <w:t>they have a confirmed place on a course</w:t>
      </w:r>
    </w:p>
    <w:p w14:paraId="71C6FCB8" w14:textId="7CA7838E" w:rsidR="00AF0EBE" w:rsidRPr="00DB603A" w:rsidRDefault="00AF0EBE" w:rsidP="00AF0EBE">
      <w:pPr>
        <w:pStyle w:val="ListBullet"/>
        <w:rPr>
          <w:sz w:val="28"/>
          <w:szCs w:val="28"/>
        </w:rPr>
      </w:pPr>
      <w:r w:rsidRPr="00DB603A">
        <w:rPr>
          <w:sz w:val="28"/>
          <w:szCs w:val="28"/>
        </w:rPr>
        <w:t>they are studying English Law within the United Kingdom</w:t>
      </w:r>
    </w:p>
    <w:p w14:paraId="79DA05F1" w14:textId="0B74194B" w:rsidR="00AF0EBE" w:rsidRPr="00DB603A" w:rsidRDefault="00AF0EBE" w:rsidP="00AF0EBE">
      <w:pPr>
        <w:pStyle w:val="ListBullet"/>
        <w:rPr>
          <w:sz w:val="28"/>
          <w:szCs w:val="28"/>
        </w:rPr>
      </w:pPr>
      <w:r w:rsidRPr="00DB603A">
        <w:rPr>
          <w:sz w:val="28"/>
          <w:szCs w:val="28"/>
        </w:rPr>
        <w:t xml:space="preserve">they </w:t>
      </w:r>
      <w:proofErr w:type="gramStart"/>
      <w:r w:rsidRPr="00DB603A">
        <w:rPr>
          <w:sz w:val="28"/>
          <w:szCs w:val="28"/>
        </w:rPr>
        <w:t>are able to</w:t>
      </w:r>
      <w:proofErr w:type="gramEnd"/>
      <w:r w:rsidRPr="00DB603A">
        <w:rPr>
          <w:sz w:val="28"/>
          <w:szCs w:val="28"/>
        </w:rPr>
        <w:t xml:space="preserve"> provide proof of sight loss</w:t>
      </w:r>
    </w:p>
    <w:p w14:paraId="3C22EC5B" w14:textId="1CF42076" w:rsidR="00AF0EBE" w:rsidRPr="00DB603A" w:rsidRDefault="00AF0EBE" w:rsidP="00AF0EBE">
      <w:pPr>
        <w:pStyle w:val="ListBullet"/>
        <w:rPr>
          <w:sz w:val="28"/>
          <w:szCs w:val="28"/>
        </w:rPr>
      </w:pPr>
      <w:r w:rsidRPr="00DB603A">
        <w:rPr>
          <w:sz w:val="28"/>
          <w:szCs w:val="28"/>
        </w:rPr>
        <w:t>they have proof of a current or offered training contract or other legal position</w:t>
      </w:r>
      <w:r w:rsidR="00A947E0">
        <w:rPr>
          <w:sz w:val="28"/>
          <w:szCs w:val="28"/>
        </w:rPr>
        <w:t>.</w:t>
      </w:r>
    </w:p>
    <w:p w14:paraId="22D23800" w14:textId="77777777" w:rsidR="00AF0EBE" w:rsidRPr="00DB603A" w:rsidRDefault="00AF0EBE" w:rsidP="00427953"/>
    <w:p w14:paraId="75BB22C7" w14:textId="77777777" w:rsidR="00AF0EBE" w:rsidRPr="00DB603A" w:rsidRDefault="00AF0EBE" w:rsidP="00AF0EBE">
      <w:pPr>
        <w:pStyle w:val="Heading4"/>
        <w:rPr>
          <w:sz w:val="28"/>
          <w:szCs w:val="28"/>
        </w:rPr>
      </w:pPr>
      <w:r w:rsidRPr="00DB603A">
        <w:rPr>
          <w:sz w:val="28"/>
          <w:szCs w:val="28"/>
        </w:rPr>
        <w:t>How do you apply?</w:t>
      </w:r>
    </w:p>
    <w:p w14:paraId="273210C6" w14:textId="410A4C85" w:rsidR="00AF0EBE" w:rsidRPr="00DB603A" w:rsidRDefault="00AF0EBE" w:rsidP="00AF0EBE">
      <w:pPr>
        <w:rPr>
          <w:sz w:val="28"/>
          <w:szCs w:val="24"/>
        </w:rPr>
      </w:pPr>
      <w:r w:rsidRPr="00DB603A">
        <w:rPr>
          <w:sz w:val="28"/>
          <w:szCs w:val="28"/>
        </w:rPr>
        <w:t xml:space="preserve">Contact Kudirat Adeniyi at RNIB on </w:t>
      </w:r>
      <w:r w:rsidRPr="00DB603A">
        <w:rPr>
          <w:b/>
          <w:bCs/>
          <w:sz w:val="28"/>
          <w:szCs w:val="28"/>
        </w:rPr>
        <w:t>020 7391 2057</w:t>
      </w:r>
      <w:r w:rsidRPr="00DB603A">
        <w:rPr>
          <w:sz w:val="28"/>
          <w:szCs w:val="28"/>
        </w:rPr>
        <w:t xml:space="preserve"> or e-mail </w:t>
      </w:r>
      <w:r w:rsidRPr="00DB603A">
        <w:rPr>
          <w:b/>
          <w:bCs/>
          <w:sz w:val="28"/>
          <w:szCs w:val="28"/>
        </w:rPr>
        <w:t>Kudirat.adeniyi@rnib.org.uk</w:t>
      </w:r>
      <w:r w:rsidRPr="00DB603A">
        <w:rPr>
          <w:sz w:val="28"/>
          <w:szCs w:val="28"/>
        </w:rPr>
        <w:t xml:space="preserve"> to request a Graham Rushton Grant application pack in your preferred format.</w:t>
      </w:r>
      <w:r w:rsidRPr="00DB603A">
        <w:rPr>
          <w:sz w:val="28"/>
          <w:szCs w:val="24"/>
        </w:rPr>
        <w:br/>
      </w:r>
    </w:p>
    <w:p w14:paraId="46BA45BC" w14:textId="77777777" w:rsidR="00AF0EBE" w:rsidRPr="00DB603A" w:rsidRDefault="00AF0EBE" w:rsidP="00AF0EBE">
      <w:pPr>
        <w:pStyle w:val="Heading3"/>
        <w:rPr>
          <w:sz w:val="28"/>
          <w:szCs w:val="28"/>
        </w:rPr>
      </w:pPr>
      <w:bookmarkStart w:id="8" w:name="_Toc404154013"/>
      <w:r w:rsidRPr="00DB603A">
        <w:rPr>
          <w:sz w:val="28"/>
          <w:szCs w:val="28"/>
        </w:rPr>
        <w:t>Snowdon Trust</w:t>
      </w:r>
      <w:bookmarkEnd w:id="8"/>
    </w:p>
    <w:p w14:paraId="731213E9" w14:textId="77777777" w:rsidR="00AF0EBE" w:rsidRPr="00DB603A" w:rsidRDefault="00AF0EBE" w:rsidP="00AF0EBE">
      <w:pPr>
        <w:rPr>
          <w:sz w:val="28"/>
          <w:szCs w:val="28"/>
        </w:rPr>
      </w:pPr>
      <w:r w:rsidRPr="00DB603A">
        <w:rPr>
          <w:sz w:val="28"/>
          <w:szCs w:val="28"/>
        </w:rPr>
        <w:t xml:space="preserve">Unit 18, </w:t>
      </w:r>
      <w:smartTag w:uri="urn:schemas-microsoft-com:office:smarttags" w:element="place">
        <w:smartTag w:uri="urn:schemas-microsoft-com:office:smarttags" w:element="PlaceName">
          <w:r w:rsidRPr="00DB603A">
            <w:rPr>
              <w:sz w:val="28"/>
              <w:szCs w:val="28"/>
            </w:rPr>
            <w:t>Oakhurst</w:t>
          </w:r>
        </w:smartTag>
        <w:r w:rsidRPr="00DB603A">
          <w:rPr>
            <w:sz w:val="28"/>
            <w:szCs w:val="28"/>
          </w:rPr>
          <w:t xml:space="preserve"> </w:t>
        </w:r>
        <w:smartTag w:uri="urn:schemas-microsoft-com:office:smarttags" w:element="PlaceName">
          <w:r w:rsidRPr="00DB603A">
            <w:rPr>
              <w:sz w:val="28"/>
              <w:szCs w:val="28"/>
            </w:rPr>
            <w:t>Business</w:t>
          </w:r>
        </w:smartTag>
        <w:r w:rsidRPr="00DB603A">
          <w:rPr>
            <w:sz w:val="28"/>
            <w:szCs w:val="28"/>
          </w:rPr>
          <w:t xml:space="preserve"> </w:t>
        </w:r>
        <w:smartTag w:uri="urn:schemas-microsoft-com:office:smarttags" w:element="PlaceType">
          <w:r w:rsidRPr="00DB603A">
            <w:rPr>
              <w:sz w:val="28"/>
              <w:szCs w:val="28"/>
            </w:rPr>
            <w:t>Park</w:t>
          </w:r>
        </w:smartTag>
      </w:smartTag>
    </w:p>
    <w:p w14:paraId="1792D0F3" w14:textId="77777777" w:rsidR="00AF0EBE" w:rsidRPr="00DB603A" w:rsidRDefault="00AF0EBE" w:rsidP="00AF0EBE">
      <w:pPr>
        <w:rPr>
          <w:sz w:val="28"/>
          <w:szCs w:val="28"/>
        </w:rPr>
      </w:pPr>
      <w:r w:rsidRPr="00DB603A">
        <w:rPr>
          <w:sz w:val="28"/>
          <w:szCs w:val="28"/>
        </w:rPr>
        <w:t>Wilberforce Way</w:t>
      </w:r>
    </w:p>
    <w:p w14:paraId="7666C521" w14:textId="77777777" w:rsidR="00AF0EBE" w:rsidRPr="00DB603A" w:rsidRDefault="00AF0EBE" w:rsidP="00AF0EBE">
      <w:pPr>
        <w:rPr>
          <w:sz w:val="28"/>
          <w:szCs w:val="28"/>
        </w:rPr>
      </w:pPr>
      <w:proofErr w:type="spellStart"/>
      <w:r w:rsidRPr="00DB603A">
        <w:rPr>
          <w:sz w:val="28"/>
          <w:szCs w:val="28"/>
        </w:rPr>
        <w:t>Southwater</w:t>
      </w:r>
      <w:proofErr w:type="spellEnd"/>
    </w:p>
    <w:p w14:paraId="5FA56E6F" w14:textId="77777777" w:rsidR="00AF0EBE" w:rsidRPr="00DB603A" w:rsidRDefault="00AF0EBE" w:rsidP="00AF0EBE">
      <w:pPr>
        <w:rPr>
          <w:sz w:val="28"/>
          <w:szCs w:val="28"/>
        </w:rPr>
      </w:pPr>
      <w:smartTag w:uri="urn:schemas-microsoft-com:office:smarttags" w:element="place">
        <w:r w:rsidRPr="00DB603A">
          <w:rPr>
            <w:sz w:val="28"/>
            <w:szCs w:val="28"/>
          </w:rPr>
          <w:t>West Sussex</w:t>
        </w:r>
      </w:smartTag>
    </w:p>
    <w:p w14:paraId="688A8472" w14:textId="77777777" w:rsidR="00AF0EBE" w:rsidRPr="00DB603A" w:rsidRDefault="00AF0EBE" w:rsidP="00AF0EBE">
      <w:pPr>
        <w:rPr>
          <w:sz w:val="28"/>
          <w:szCs w:val="28"/>
        </w:rPr>
      </w:pPr>
      <w:r w:rsidRPr="00DB603A">
        <w:rPr>
          <w:sz w:val="28"/>
          <w:szCs w:val="28"/>
        </w:rPr>
        <w:t>RH13 9RT</w:t>
      </w:r>
    </w:p>
    <w:p w14:paraId="2507E760" w14:textId="0C1CC549" w:rsidR="00AF0EBE" w:rsidRPr="00DB603A" w:rsidRDefault="00286C43" w:rsidP="00AF0EBE">
      <w:pPr>
        <w:rPr>
          <w:sz w:val="28"/>
          <w:szCs w:val="28"/>
        </w:rPr>
      </w:pPr>
      <w:r>
        <w:rPr>
          <w:sz w:val="28"/>
          <w:szCs w:val="28"/>
        </w:rPr>
        <w:t>Tel</w:t>
      </w:r>
      <w:r w:rsidR="00AF0EBE" w:rsidRPr="00DB603A">
        <w:rPr>
          <w:sz w:val="28"/>
          <w:szCs w:val="28"/>
        </w:rPr>
        <w:t xml:space="preserve">: </w:t>
      </w:r>
      <w:r w:rsidR="00AF0EBE" w:rsidRPr="00B76117">
        <w:rPr>
          <w:b/>
          <w:bCs/>
          <w:sz w:val="28"/>
          <w:szCs w:val="28"/>
        </w:rPr>
        <w:t>01403 732 899</w:t>
      </w:r>
    </w:p>
    <w:p w14:paraId="48D7AF06" w14:textId="11574EE9" w:rsidR="00AF0EBE" w:rsidRPr="00DB603A" w:rsidRDefault="00286C43" w:rsidP="00AF0EBE">
      <w:pPr>
        <w:rPr>
          <w:sz w:val="28"/>
          <w:szCs w:val="28"/>
          <w:lang w:val="nl-NL"/>
        </w:rPr>
      </w:pPr>
      <w:r>
        <w:rPr>
          <w:sz w:val="28"/>
          <w:szCs w:val="28"/>
          <w:lang w:val="nl-NL"/>
        </w:rPr>
        <w:t>Email</w:t>
      </w:r>
      <w:r w:rsidR="00AF0EBE" w:rsidRPr="00DB603A">
        <w:rPr>
          <w:sz w:val="28"/>
          <w:szCs w:val="28"/>
          <w:lang w:val="nl-NL"/>
        </w:rPr>
        <w:t xml:space="preserve">: </w:t>
      </w:r>
      <w:r w:rsidR="00AF0EBE" w:rsidRPr="00DB603A">
        <w:rPr>
          <w:b/>
          <w:bCs/>
          <w:sz w:val="28"/>
          <w:szCs w:val="28"/>
          <w:lang w:val="nl-NL"/>
        </w:rPr>
        <w:t>info@snowdontrust.org.uk</w:t>
      </w:r>
    </w:p>
    <w:p w14:paraId="5966FD11" w14:textId="2C6BCBB9" w:rsidR="007C010E" w:rsidRPr="00DB603A" w:rsidRDefault="00286C43" w:rsidP="007C010E">
      <w:pPr>
        <w:rPr>
          <w:sz w:val="28"/>
          <w:szCs w:val="28"/>
        </w:rPr>
      </w:pPr>
      <w:r>
        <w:rPr>
          <w:sz w:val="28"/>
          <w:szCs w:val="28"/>
          <w:lang w:val="nl-NL"/>
        </w:rPr>
        <w:t>Web</w:t>
      </w:r>
      <w:r w:rsidR="007C010E" w:rsidRPr="00DB603A">
        <w:rPr>
          <w:sz w:val="28"/>
          <w:szCs w:val="28"/>
          <w:lang w:val="nl-NL"/>
        </w:rPr>
        <w:t xml:space="preserve">: </w:t>
      </w:r>
      <w:r w:rsidR="007C010E" w:rsidRPr="00DB603A">
        <w:rPr>
          <w:b/>
          <w:bCs/>
          <w:sz w:val="28"/>
          <w:szCs w:val="28"/>
          <w:lang w:val="nl-NL"/>
        </w:rPr>
        <w:t>snowdontrust.org/grants</w:t>
      </w:r>
      <w:r w:rsidR="007C010E" w:rsidRPr="00DB603A" w:rsidDel="00956B2F">
        <w:rPr>
          <w:sz w:val="28"/>
          <w:szCs w:val="28"/>
        </w:rPr>
        <w:t xml:space="preserve"> </w:t>
      </w:r>
    </w:p>
    <w:p w14:paraId="15624310" w14:textId="3936AE03" w:rsidR="00AF0EBE" w:rsidRPr="00DB603A" w:rsidRDefault="00AF0EBE" w:rsidP="00AF0EBE">
      <w:pPr>
        <w:rPr>
          <w:sz w:val="28"/>
          <w:szCs w:val="28"/>
          <w:lang w:val="nl-NL"/>
        </w:rPr>
      </w:pPr>
    </w:p>
    <w:p w14:paraId="75B37408" w14:textId="7B60030B" w:rsidR="00AF0EBE" w:rsidRPr="00DB603A" w:rsidRDefault="00AF0EBE" w:rsidP="00AF0EBE">
      <w:pPr>
        <w:rPr>
          <w:sz w:val="28"/>
          <w:szCs w:val="28"/>
        </w:rPr>
      </w:pPr>
      <w:r w:rsidRPr="00DB603A">
        <w:rPr>
          <w:sz w:val="28"/>
          <w:szCs w:val="28"/>
        </w:rPr>
        <w:t xml:space="preserve">The Snowdon Awards Scheme can provide students with a physical or sensory disability with grants, ranging from £250 to £3,000. These </w:t>
      </w:r>
      <w:r w:rsidR="00715B65">
        <w:rPr>
          <w:sz w:val="28"/>
          <w:szCs w:val="28"/>
        </w:rPr>
        <w:t>will assist</w:t>
      </w:r>
      <w:r w:rsidR="008C4525">
        <w:rPr>
          <w:sz w:val="28"/>
          <w:szCs w:val="28"/>
        </w:rPr>
        <w:t xml:space="preserve"> to</w:t>
      </w:r>
      <w:r w:rsidRPr="00DB603A">
        <w:rPr>
          <w:sz w:val="28"/>
          <w:szCs w:val="28"/>
        </w:rPr>
        <w:t xml:space="preserve"> cover additional costs</w:t>
      </w:r>
      <w:r w:rsidR="008C4525">
        <w:rPr>
          <w:sz w:val="28"/>
          <w:szCs w:val="28"/>
        </w:rPr>
        <w:t xml:space="preserve"> for items such as</w:t>
      </w:r>
      <w:r w:rsidRPr="00DB603A">
        <w:rPr>
          <w:sz w:val="28"/>
          <w:szCs w:val="28"/>
        </w:rPr>
        <w:t xml:space="preserve"> computers, mobility equipment or </w:t>
      </w:r>
      <w:r w:rsidR="00A87A16">
        <w:rPr>
          <w:sz w:val="28"/>
          <w:szCs w:val="28"/>
        </w:rPr>
        <w:t>personal assistant</w:t>
      </w:r>
      <w:r w:rsidRPr="00DB603A">
        <w:rPr>
          <w:sz w:val="28"/>
          <w:szCs w:val="28"/>
        </w:rPr>
        <w:t xml:space="preserve"> that </w:t>
      </w:r>
      <w:r w:rsidR="00B04D02">
        <w:rPr>
          <w:sz w:val="28"/>
          <w:szCs w:val="28"/>
        </w:rPr>
        <w:t xml:space="preserve">will support </w:t>
      </w:r>
      <w:r w:rsidR="001605A8">
        <w:rPr>
          <w:sz w:val="28"/>
          <w:szCs w:val="28"/>
        </w:rPr>
        <w:t>with</w:t>
      </w:r>
      <w:r w:rsidRPr="00DB603A">
        <w:rPr>
          <w:sz w:val="28"/>
          <w:szCs w:val="28"/>
        </w:rPr>
        <w:t xml:space="preserve"> the high costs of being a student or trainee. </w:t>
      </w:r>
      <w:r w:rsidR="00585F79">
        <w:rPr>
          <w:sz w:val="28"/>
          <w:szCs w:val="28"/>
        </w:rPr>
        <w:t>S</w:t>
      </w:r>
      <w:r w:rsidRPr="00DB603A">
        <w:rPr>
          <w:sz w:val="28"/>
          <w:szCs w:val="28"/>
        </w:rPr>
        <w:t xml:space="preserve">tudents </w:t>
      </w:r>
      <w:r w:rsidR="00585F79">
        <w:rPr>
          <w:sz w:val="28"/>
          <w:szCs w:val="28"/>
        </w:rPr>
        <w:t>are offered</w:t>
      </w:r>
      <w:r w:rsidR="00B011E5">
        <w:rPr>
          <w:sz w:val="28"/>
          <w:szCs w:val="28"/>
        </w:rPr>
        <w:t xml:space="preserve"> </w:t>
      </w:r>
      <w:r w:rsidRPr="00DB603A">
        <w:rPr>
          <w:sz w:val="28"/>
          <w:szCs w:val="28"/>
        </w:rPr>
        <w:t xml:space="preserve">the opportunity to access education or training and enjoy a level of independence that </w:t>
      </w:r>
      <w:r w:rsidR="00B011E5">
        <w:rPr>
          <w:sz w:val="28"/>
          <w:szCs w:val="28"/>
        </w:rPr>
        <w:t>may</w:t>
      </w:r>
      <w:r w:rsidRPr="00DB603A">
        <w:rPr>
          <w:sz w:val="28"/>
          <w:szCs w:val="28"/>
        </w:rPr>
        <w:t xml:space="preserve"> not </w:t>
      </w:r>
      <w:r w:rsidR="00E44481">
        <w:rPr>
          <w:sz w:val="28"/>
          <w:szCs w:val="28"/>
        </w:rPr>
        <w:t xml:space="preserve">have </w:t>
      </w:r>
      <w:r w:rsidR="00C7643F">
        <w:rPr>
          <w:sz w:val="28"/>
          <w:szCs w:val="28"/>
        </w:rPr>
        <w:t xml:space="preserve">otherwise </w:t>
      </w:r>
      <w:r w:rsidR="00E44481">
        <w:rPr>
          <w:sz w:val="28"/>
          <w:szCs w:val="28"/>
        </w:rPr>
        <w:t xml:space="preserve">been </w:t>
      </w:r>
      <w:r w:rsidRPr="00DB603A">
        <w:rPr>
          <w:sz w:val="28"/>
          <w:szCs w:val="28"/>
        </w:rPr>
        <w:t>possible.</w:t>
      </w:r>
      <w:r w:rsidR="005E7B05">
        <w:rPr>
          <w:sz w:val="28"/>
          <w:szCs w:val="28"/>
        </w:rPr>
        <w:t xml:space="preserve"> </w:t>
      </w:r>
      <w:r w:rsidR="005968BE">
        <w:rPr>
          <w:sz w:val="28"/>
          <w:szCs w:val="28"/>
        </w:rPr>
        <w:t xml:space="preserve">Applicants must be </w:t>
      </w:r>
      <w:r w:rsidR="0048661C">
        <w:rPr>
          <w:sz w:val="28"/>
          <w:szCs w:val="28"/>
        </w:rPr>
        <w:t>over 16 to apply.</w:t>
      </w:r>
    </w:p>
    <w:p w14:paraId="00775218" w14:textId="77777777" w:rsidR="00AF0EBE" w:rsidRPr="00DB603A" w:rsidRDefault="00AF0EBE" w:rsidP="00AF0EBE">
      <w:pPr>
        <w:rPr>
          <w:sz w:val="28"/>
          <w:szCs w:val="28"/>
        </w:rPr>
      </w:pPr>
    </w:p>
    <w:p w14:paraId="7C950781" w14:textId="77777777" w:rsidR="00AF0EBE" w:rsidRPr="00DB603A" w:rsidRDefault="00AF0EBE" w:rsidP="00AF0EBE">
      <w:pPr>
        <w:pStyle w:val="Heading3"/>
        <w:rPr>
          <w:sz w:val="28"/>
          <w:szCs w:val="28"/>
        </w:rPr>
      </w:pPr>
      <w:bookmarkStart w:id="9" w:name="_Toc404154014"/>
      <w:r w:rsidRPr="00DB603A">
        <w:rPr>
          <w:sz w:val="28"/>
          <w:szCs w:val="28"/>
        </w:rPr>
        <w:t>Student Health Association</w:t>
      </w:r>
      <w:bookmarkEnd w:id="9"/>
    </w:p>
    <w:p w14:paraId="7C4DE72E" w14:textId="78DAEC69" w:rsidR="00AF0EBE" w:rsidRPr="00DB603A" w:rsidRDefault="00020BF6" w:rsidP="00AF0EBE">
      <w:pPr>
        <w:rPr>
          <w:sz w:val="28"/>
          <w:szCs w:val="28"/>
        </w:rPr>
      </w:pPr>
      <w:r>
        <w:rPr>
          <w:sz w:val="28"/>
          <w:szCs w:val="28"/>
        </w:rPr>
        <w:t>e</w:t>
      </w:r>
      <w:r w:rsidR="00AF0EBE" w:rsidRPr="00DB603A">
        <w:rPr>
          <w:sz w:val="28"/>
          <w:szCs w:val="28"/>
        </w:rPr>
        <w:t xml:space="preserve">: </w:t>
      </w:r>
      <w:r w:rsidR="009A537C" w:rsidRPr="00020BF6">
        <w:rPr>
          <w:b/>
          <w:bCs/>
          <w:sz w:val="28"/>
          <w:szCs w:val="28"/>
        </w:rPr>
        <w:t>shaaf@studenthealthassociation.co.uk</w:t>
      </w:r>
    </w:p>
    <w:p w14:paraId="53AADD1A" w14:textId="6A7EF3C4" w:rsidR="00AF0EBE" w:rsidRPr="00DB603A" w:rsidRDefault="00020BF6" w:rsidP="00AF0EBE">
      <w:pPr>
        <w:rPr>
          <w:sz w:val="28"/>
          <w:szCs w:val="28"/>
        </w:rPr>
      </w:pPr>
      <w:r>
        <w:rPr>
          <w:sz w:val="28"/>
          <w:szCs w:val="28"/>
        </w:rPr>
        <w:t>w</w:t>
      </w:r>
      <w:r w:rsidR="00AF0EBE" w:rsidRPr="00DB603A">
        <w:rPr>
          <w:sz w:val="28"/>
          <w:szCs w:val="28"/>
        </w:rPr>
        <w:t xml:space="preserve">: </w:t>
      </w:r>
      <w:r w:rsidR="00AF0EBE" w:rsidRPr="00020BF6">
        <w:rPr>
          <w:b/>
          <w:bCs/>
          <w:sz w:val="28"/>
          <w:szCs w:val="28"/>
        </w:rPr>
        <w:t>studenthealthassociation.co.uk</w:t>
      </w:r>
    </w:p>
    <w:p w14:paraId="5CF0FEFE" w14:textId="77777777" w:rsidR="00AF0EBE" w:rsidRPr="00DB603A" w:rsidRDefault="00AF0EBE" w:rsidP="00AF0EBE">
      <w:pPr>
        <w:rPr>
          <w:sz w:val="28"/>
          <w:szCs w:val="28"/>
        </w:rPr>
      </w:pPr>
    </w:p>
    <w:p w14:paraId="24733A3B" w14:textId="181A5112" w:rsidR="00AF0EBE" w:rsidRPr="00DB603A" w:rsidRDefault="00AF0EBE" w:rsidP="00AF0EBE">
      <w:pPr>
        <w:rPr>
          <w:sz w:val="28"/>
          <w:szCs w:val="28"/>
        </w:rPr>
      </w:pPr>
      <w:r w:rsidRPr="00DB603A">
        <w:rPr>
          <w:sz w:val="28"/>
          <w:szCs w:val="28"/>
        </w:rPr>
        <w:t xml:space="preserve">The </w:t>
      </w:r>
      <w:r w:rsidR="00DD575E">
        <w:rPr>
          <w:sz w:val="28"/>
          <w:szCs w:val="28"/>
        </w:rPr>
        <w:t xml:space="preserve">Student Health </w:t>
      </w:r>
      <w:r w:rsidRPr="00DB603A">
        <w:rPr>
          <w:sz w:val="28"/>
          <w:szCs w:val="28"/>
        </w:rPr>
        <w:t xml:space="preserve">Association runs the Student Health Association Assistance Fund (SHAAF) to help students with disabilities to keep up with their studies. The maximum amount of each award is £500 and students must be involved in higher education on a full-time or nearly full-time basis. Students </w:t>
      </w:r>
      <w:r w:rsidR="00C7643F">
        <w:rPr>
          <w:sz w:val="28"/>
          <w:szCs w:val="28"/>
        </w:rPr>
        <w:t>are</w:t>
      </w:r>
      <w:r w:rsidRPr="00DB603A">
        <w:rPr>
          <w:sz w:val="28"/>
          <w:szCs w:val="28"/>
        </w:rPr>
        <w:t xml:space="preserve"> expected to apply for the Disabled Students' Allowance before applying to the SHAAF. Students who are disabled but not entitled to receive DSA are more likely to be awarded a grant by the SHAAF than students who do receive DSA.</w:t>
      </w:r>
    </w:p>
    <w:p w14:paraId="738DA8BF" w14:textId="77777777" w:rsidR="00AF0EBE" w:rsidRPr="00DB603A" w:rsidRDefault="00AF0EBE" w:rsidP="00AF0EBE">
      <w:pPr>
        <w:rPr>
          <w:sz w:val="28"/>
          <w:szCs w:val="28"/>
        </w:rPr>
      </w:pPr>
    </w:p>
    <w:p w14:paraId="1C8F93E3" w14:textId="5DE0BD6C" w:rsidR="00AF0EBE" w:rsidRDefault="00AF0EBE" w:rsidP="00AF0EBE">
      <w:pPr>
        <w:rPr>
          <w:sz w:val="28"/>
          <w:szCs w:val="28"/>
        </w:rPr>
      </w:pPr>
      <w:r w:rsidRPr="00DB603A">
        <w:rPr>
          <w:sz w:val="28"/>
          <w:szCs w:val="28"/>
        </w:rPr>
        <w:t xml:space="preserve">Deadlines for applications are </w:t>
      </w:r>
      <w:r w:rsidR="00154DF9">
        <w:rPr>
          <w:sz w:val="28"/>
          <w:szCs w:val="28"/>
        </w:rPr>
        <w:t xml:space="preserve">1 </w:t>
      </w:r>
      <w:r w:rsidRPr="00DB603A">
        <w:rPr>
          <w:sz w:val="28"/>
          <w:szCs w:val="28"/>
        </w:rPr>
        <w:t>March,</w:t>
      </w:r>
      <w:r w:rsidR="00154DF9">
        <w:rPr>
          <w:sz w:val="28"/>
          <w:szCs w:val="28"/>
        </w:rPr>
        <w:t xml:space="preserve"> 1</w:t>
      </w:r>
      <w:r w:rsidRPr="00DB603A">
        <w:rPr>
          <w:sz w:val="28"/>
          <w:szCs w:val="28"/>
        </w:rPr>
        <w:t xml:space="preserve"> June and </w:t>
      </w:r>
      <w:r w:rsidR="00154DF9">
        <w:rPr>
          <w:sz w:val="28"/>
          <w:szCs w:val="28"/>
        </w:rPr>
        <w:t xml:space="preserve">1 </w:t>
      </w:r>
      <w:r w:rsidRPr="00DB603A">
        <w:rPr>
          <w:sz w:val="28"/>
          <w:szCs w:val="28"/>
        </w:rPr>
        <w:t>November of each year.</w:t>
      </w:r>
    </w:p>
    <w:p w14:paraId="4B291F8A" w14:textId="77777777" w:rsidR="00AF0EBE" w:rsidRPr="00DB603A" w:rsidRDefault="00AF0EBE" w:rsidP="00AF0EBE">
      <w:pPr>
        <w:rPr>
          <w:sz w:val="28"/>
          <w:szCs w:val="28"/>
        </w:rPr>
      </w:pPr>
    </w:p>
    <w:p w14:paraId="71F81438" w14:textId="00E3237C" w:rsidR="00AF0EBE" w:rsidRPr="00583D7D" w:rsidRDefault="00AF0EBE" w:rsidP="00583D7D">
      <w:pPr>
        <w:pStyle w:val="Heading2"/>
        <w:rPr>
          <w:sz w:val="32"/>
          <w:szCs w:val="28"/>
        </w:rPr>
      </w:pPr>
      <w:bookmarkStart w:id="10" w:name="_Toc404154016"/>
      <w:r w:rsidRPr="00DB603A">
        <w:rPr>
          <w:sz w:val="32"/>
          <w:szCs w:val="28"/>
        </w:rPr>
        <w:t>Grant Awarding Charities specifically for Scottish students</w:t>
      </w:r>
      <w:bookmarkEnd w:id="10"/>
    </w:p>
    <w:p w14:paraId="552C9FEE" w14:textId="77777777" w:rsidR="00AF0EBE" w:rsidRPr="00DB603A" w:rsidRDefault="00AF0EBE" w:rsidP="00AF0EBE">
      <w:pPr>
        <w:pStyle w:val="Heading3"/>
        <w:rPr>
          <w:sz w:val="28"/>
          <w:szCs w:val="28"/>
        </w:rPr>
      </w:pPr>
      <w:bookmarkStart w:id="11" w:name="_Toc404154017"/>
      <w:r w:rsidRPr="00DB603A">
        <w:rPr>
          <w:sz w:val="28"/>
          <w:szCs w:val="28"/>
        </w:rPr>
        <w:t>Anne Herd Memorial Trust</w:t>
      </w:r>
      <w:bookmarkEnd w:id="11"/>
      <w:r w:rsidRPr="00DB603A">
        <w:rPr>
          <w:sz w:val="28"/>
          <w:szCs w:val="28"/>
        </w:rPr>
        <w:t xml:space="preserve"> </w:t>
      </w:r>
    </w:p>
    <w:p w14:paraId="2C004368" w14:textId="77777777" w:rsidR="00AF0EBE" w:rsidRPr="00DB603A" w:rsidRDefault="00AF0EBE" w:rsidP="00AF0EBE">
      <w:pPr>
        <w:rPr>
          <w:sz w:val="28"/>
          <w:szCs w:val="28"/>
        </w:rPr>
      </w:pPr>
      <w:r w:rsidRPr="00DB603A">
        <w:rPr>
          <w:sz w:val="28"/>
          <w:szCs w:val="28"/>
        </w:rPr>
        <w:t>C/o Bowman Solicitors</w:t>
      </w:r>
    </w:p>
    <w:p w14:paraId="2126AD5F" w14:textId="77777777" w:rsidR="00AF0EBE" w:rsidRPr="00DB603A" w:rsidRDefault="00AF0EBE" w:rsidP="00AF0EBE">
      <w:pPr>
        <w:rPr>
          <w:sz w:val="28"/>
          <w:szCs w:val="28"/>
        </w:rPr>
      </w:pPr>
      <w:smartTag w:uri="urn:schemas-microsoft-com:office:smarttags" w:element="address">
        <w:smartTag w:uri="urn:schemas-microsoft-com:office:smarttags" w:element="Street">
          <w:r w:rsidRPr="00DB603A">
            <w:rPr>
              <w:sz w:val="28"/>
              <w:szCs w:val="28"/>
            </w:rPr>
            <w:t>27 Bank Street</w:t>
          </w:r>
        </w:smartTag>
      </w:smartTag>
    </w:p>
    <w:p w14:paraId="63D5DF04" w14:textId="77777777" w:rsidR="00AF0EBE" w:rsidRPr="00DB603A" w:rsidRDefault="00AF0EBE" w:rsidP="00AF0EBE">
      <w:pPr>
        <w:rPr>
          <w:sz w:val="28"/>
          <w:szCs w:val="28"/>
        </w:rPr>
      </w:pPr>
      <w:smartTag w:uri="urn:schemas-microsoft-com:office:smarttags" w:element="place">
        <w:r w:rsidRPr="00DB603A">
          <w:rPr>
            <w:sz w:val="28"/>
            <w:szCs w:val="28"/>
          </w:rPr>
          <w:t>Dundee</w:t>
        </w:r>
      </w:smartTag>
    </w:p>
    <w:p w14:paraId="1ED97D90" w14:textId="77777777" w:rsidR="00AF0EBE" w:rsidRPr="00DB603A" w:rsidRDefault="00AF0EBE" w:rsidP="00AF0EBE">
      <w:pPr>
        <w:rPr>
          <w:sz w:val="28"/>
          <w:szCs w:val="28"/>
        </w:rPr>
      </w:pPr>
      <w:r w:rsidRPr="00DB603A">
        <w:rPr>
          <w:sz w:val="28"/>
          <w:szCs w:val="28"/>
        </w:rPr>
        <w:t>DD1 1RP</w:t>
      </w:r>
    </w:p>
    <w:p w14:paraId="18B2C060" w14:textId="57FD9DB2" w:rsidR="00AF0EBE" w:rsidRDefault="00286C43" w:rsidP="00AF0EBE">
      <w:pPr>
        <w:rPr>
          <w:b/>
          <w:bCs/>
          <w:sz w:val="28"/>
          <w:szCs w:val="28"/>
        </w:rPr>
      </w:pPr>
      <w:r>
        <w:rPr>
          <w:sz w:val="28"/>
          <w:szCs w:val="28"/>
        </w:rPr>
        <w:t>Tel</w:t>
      </w:r>
      <w:r w:rsidR="00AF0EBE" w:rsidRPr="00DB603A">
        <w:rPr>
          <w:sz w:val="28"/>
          <w:szCs w:val="28"/>
        </w:rPr>
        <w:t xml:space="preserve">: </w:t>
      </w:r>
      <w:r w:rsidR="00AF0EBE" w:rsidRPr="00DB603A">
        <w:rPr>
          <w:b/>
          <w:bCs/>
          <w:sz w:val="28"/>
          <w:szCs w:val="28"/>
        </w:rPr>
        <w:t>01382 322</w:t>
      </w:r>
      <w:r w:rsidR="009A537C" w:rsidRPr="00DB603A">
        <w:rPr>
          <w:b/>
          <w:bCs/>
          <w:sz w:val="28"/>
          <w:szCs w:val="28"/>
        </w:rPr>
        <w:t xml:space="preserve"> </w:t>
      </w:r>
      <w:r w:rsidR="00AF0EBE" w:rsidRPr="00DB603A">
        <w:rPr>
          <w:b/>
          <w:bCs/>
          <w:sz w:val="28"/>
          <w:szCs w:val="28"/>
        </w:rPr>
        <w:t>267</w:t>
      </w:r>
    </w:p>
    <w:p w14:paraId="1C8AEC28" w14:textId="7C3E74DC" w:rsidR="00AF0EBE" w:rsidRPr="00DB603A" w:rsidRDefault="00286C43" w:rsidP="00AF0EBE">
      <w:pPr>
        <w:rPr>
          <w:sz w:val="28"/>
          <w:szCs w:val="28"/>
        </w:rPr>
      </w:pPr>
      <w:r>
        <w:rPr>
          <w:sz w:val="28"/>
          <w:szCs w:val="28"/>
        </w:rPr>
        <w:t>Email</w:t>
      </w:r>
      <w:r w:rsidR="00AF0EBE" w:rsidRPr="00DB603A">
        <w:rPr>
          <w:sz w:val="28"/>
          <w:szCs w:val="28"/>
        </w:rPr>
        <w:t xml:space="preserve">: </w:t>
      </w:r>
      <w:r w:rsidR="009A537C" w:rsidRPr="00DB603A">
        <w:rPr>
          <w:b/>
          <w:bCs/>
          <w:sz w:val="28"/>
          <w:szCs w:val="28"/>
        </w:rPr>
        <w:t>enquiries@bowmansolicitors.co.uk</w:t>
      </w:r>
    </w:p>
    <w:p w14:paraId="60A2182C" w14:textId="7D933A18" w:rsidR="007C010E" w:rsidRPr="009A6168" w:rsidRDefault="00286C43" w:rsidP="007C010E">
      <w:pPr>
        <w:rPr>
          <w:sz w:val="28"/>
          <w:szCs w:val="28"/>
        </w:rPr>
      </w:pPr>
      <w:r>
        <w:rPr>
          <w:sz w:val="28"/>
          <w:szCs w:val="28"/>
        </w:rPr>
        <w:t>Web</w:t>
      </w:r>
      <w:r w:rsidR="007C010E">
        <w:rPr>
          <w:sz w:val="28"/>
          <w:szCs w:val="28"/>
        </w:rPr>
        <w:t xml:space="preserve">: </w:t>
      </w:r>
      <w:r w:rsidR="007C010E" w:rsidRPr="0043591C">
        <w:rPr>
          <w:b/>
          <w:bCs/>
          <w:sz w:val="28"/>
          <w:szCs w:val="28"/>
        </w:rPr>
        <w:t>bowmansolicitors.co.uk</w:t>
      </w:r>
    </w:p>
    <w:p w14:paraId="189286BC" w14:textId="77777777" w:rsidR="00AF0EBE" w:rsidRPr="00DB603A" w:rsidRDefault="00AF0EBE" w:rsidP="00AF0EBE">
      <w:pPr>
        <w:rPr>
          <w:sz w:val="28"/>
          <w:szCs w:val="28"/>
        </w:rPr>
      </w:pPr>
    </w:p>
    <w:p w14:paraId="0046E65E" w14:textId="65FCF93F" w:rsidR="00AF0EBE" w:rsidRPr="00DB603A" w:rsidRDefault="00AF0EBE" w:rsidP="00AF0EBE">
      <w:pPr>
        <w:rPr>
          <w:sz w:val="28"/>
          <w:szCs w:val="28"/>
        </w:rPr>
      </w:pPr>
      <w:r w:rsidRPr="00DB603A">
        <w:rPr>
          <w:sz w:val="28"/>
          <w:szCs w:val="28"/>
        </w:rPr>
        <w:t>The</w:t>
      </w:r>
      <w:r w:rsidR="00CC63D9">
        <w:rPr>
          <w:sz w:val="28"/>
          <w:szCs w:val="28"/>
        </w:rPr>
        <w:t xml:space="preserve"> Anne Herd Memorial</w:t>
      </w:r>
      <w:r w:rsidRPr="00DB603A">
        <w:rPr>
          <w:sz w:val="28"/>
          <w:szCs w:val="28"/>
        </w:rPr>
        <w:t xml:space="preserve"> Trust was set up to provide funding for blind and partially sighted people or to organisations providing services for them. Preference given to students from the Dundee and Tayside area. Please write to Elizabeth N. McGillivray or email</w:t>
      </w:r>
      <w:r w:rsidR="00B67D02">
        <w:rPr>
          <w:sz w:val="28"/>
          <w:szCs w:val="28"/>
        </w:rPr>
        <w:t xml:space="preserve"> </w:t>
      </w:r>
      <w:r w:rsidRPr="00DB603A">
        <w:rPr>
          <w:b/>
          <w:bCs/>
          <w:sz w:val="28"/>
          <w:szCs w:val="28"/>
        </w:rPr>
        <w:t>ENM@bowmansolicitors.co.uk</w:t>
      </w:r>
      <w:r w:rsidRPr="00DB603A">
        <w:rPr>
          <w:sz w:val="28"/>
          <w:szCs w:val="28"/>
        </w:rPr>
        <w:t xml:space="preserve"> for more information. </w:t>
      </w:r>
    </w:p>
    <w:p w14:paraId="3B00548E" w14:textId="77777777" w:rsidR="00AF0EBE" w:rsidRPr="00DB603A" w:rsidRDefault="00AF0EBE" w:rsidP="00AF0EBE">
      <w:pPr>
        <w:rPr>
          <w:sz w:val="28"/>
          <w:szCs w:val="28"/>
        </w:rPr>
      </w:pPr>
    </w:p>
    <w:p w14:paraId="16B88C1A" w14:textId="77777777" w:rsidR="00AF0EBE" w:rsidRPr="00DB603A" w:rsidRDefault="00AF0EBE" w:rsidP="00AF0EBE">
      <w:pPr>
        <w:pStyle w:val="Heading3"/>
        <w:rPr>
          <w:sz w:val="28"/>
          <w:szCs w:val="28"/>
        </w:rPr>
      </w:pPr>
      <w:bookmarkStart w:id="12" w:name="_Toc404154018"/>
      <w:r w:rsidRPr="00DB603A">
        <w:rPr>
          <w:sz w:val="28"/>
          <w:szCs w:val="28"/>
        </w:rPr>
        <w:t>Webster and Davidson Mortification Trust</w:t>
      </w:r>
      <w:bookmarkEnd w:id="12"/>
    </w:p>
    <w:p w14:paraId="40E3925E" w14:textId="17744314" w:rsidR="00AF0EBE" w:rsidRPr="00DB603A" w:rsidRDefault="00AF0EBE" w:rsidP="00AF0EBE">
      <w:pPr>
        <w:rPr>
          <w:sz w:val="28"/>
          <w:szCs w:val="28"/>
        </w:rPr>
      </w:pPr>
      <w:r w:rsidRPr="00DB603A">
        <w:rPr>
          <w:sz w:val="28"/>
          <w:szCs w:val="28"/>
        </w:rPr>
        <w:t xml:space="preserve">Thorntons </w:t>
      </w:r>
      <w:r w:rsidR="007578A3">
        <w:rPr>
          <w:sz w:val="28"/>
          <w:szCs w:val="28"/>
        </w:rPr>
        <w:t>Law LLP</w:t>
      </w:r>
    </w:p>
    <w:p w14:paraId="75730094" w14:textId="77777777" w:rsidR="00AF0EBE" w:rsidRPr="00DB603A" w:rsidRDefault="00AF0EBE" w:rsidP="00AF0EBE">
      <w:pPr>
        <w:rPr>
          <w:sz w:val="28"/>
          <w:szCs w:val="28"/>
        </w:rPr>
      </w:pPr>
      <w:r w:rsidRPr="00DB603A">
        <w:rPr>
          <w:sz w:val="28"/>
          <w:szCs w:val="28"/>
        </w:rPr>
        <w:t>White Hall House</w:t>
      </w:r>
    </w:p>
    <w:p w14:paraId="57EA2533" w14:textId="1EF70F0D" w:rsidR="00AF0EBE" w:rsidRPr="00DB603A" w:rsidRDefault="00AF0EBE" w:rsidP="00AF0EBE">
      <w:pPr>
        <w:rPr>
          <w:sz w:val="28"/>
          <w:szCs w:val="28"/>
        </w:rPr>
      </w:pPr>
      <w:r w:rsidRPr="00DB603A">
        <w:rPr>
          <w:sz w:val="28"/>
          <w:szCs w:val="28"/>
        </w:rPr>
        <w:t xml:space="preserve">33 </w:t>
      </w:r>
      <w:proofErr w:type="spellStart"/>
      <w:r w:rsidRPr="00DB603A">
        <w:rPr>
          <w:sz w:val="28"/>
          <w:szCs w:val="28"/>
        </w:rPr>
        <w:t>Yeaman</w:t>
      </w:r>
      <w:proofErr w:type="spellEnd"/>
      <w:r w:rsidRPr="00DB603A">
        <w:rPr>
          <w:sz w:val="28"/>
          <w:szCs w:val="28"/>
        </w:rPr>
        <w:t xml:space="preserve"> S</w:t>
      </w:r>
      <w:r w:rsidR="00E70A34">
        <w:rPr>
          <w:sz w:val="28"/>
          <w:szCs w:val="28"/>
        </w:rPr>
        <w:t>hore</w:t>
      </w:r>
    </w:p>
    <w:p w14:paraId="4CA2040C" w14:textId="77777777" w:rsidR="00AF0EBE" w:rsidRPr="00DB603A" w:rsidRDefault="00AF0EBE" w:rsidP="00AF0EBE">
      <w:pPr>
        <w:rPr>
          <w:sz w:val="28"/>
          <w:szCs w:val="28"/>
        </w:rPr>
      </w:pPr>
      <w:smartTag w:uri="urn:schemas-microsoft-com:office:smarttags" w:element="place">
        <w:r w:rsidRPr="00DB603A">
          <w:rPr>
            <w:sz w:val="28"/>
            <w:szCs w:val="28"/>
          </w:rPr>
          <w:t>Dundee</w:t>
        </w:r>
      </w:smartTag>
    </w:p>
    <w:p w14:paraId="7E82171F" w14:textId="77777777" w:rsidR="00AF0EBE" w:rsidRPr="00DB603A" w:rsidRDefault="00AF0EBE" w:rsidP="00AF0EBE">
      <w:pPr>
        <w:rPr>
          <w:sz w:val="28"/>
          <w:szCs w:val="28"/>
        </w:rPr>
      </w:pPr>
      <w:r w:rsidRPr="00DB603A">
        <w:rPr>
          <w:sz w:val="28"/>
          <w:szCs w:val="28"/>
        </w:rPr>
        <w:t>DD1 4BJ</w:t>
      </w:r>
    </w:p>
    <w:p w14:paraId="5FBE0D80" w14:textId="1E50B37D" w:rsidR="00AF0EBE" w:rsidRPr="00DB603A" w:rsidRDefault="00286C43" w:rsidP="00AF0EBE">
      <w:pPr>
        <w:rPr>
          <w:sz w:val="28"/>
          <w:szCs w:val="28"/>
        </w:rPr>
      </w:pPr>
      <w:r>
        <w:rPr>
          <w:sz w:val="28"/>
          <w:szCs w:val="28"/>
        </w:rPr>
        <w:t>Tel</w:t>
      </w:r>
      <w:r w:rsidR="00AF0EBE" w:rsidRPr="00DB603A">
        <w:rPr>
          <w:sz w:val="28"/>
          <w:szCs w:val="28"/>
        </w:rPr>
        <w:t xml:space="preserve">: </w:t>
      </w:r>
      <w:r w:rsidR="00AF0EBE" w:rsidRPr="00DB603A">
        <w:rPr>
          <w:b/>
          <w:bCs/>
          <w:sz w:val="28"/>
          <w:szCs w:val="28"/>
        </w:rPr>
        <w:t>01382 229</w:t>
      </w:r>
      <w:r w:rsidR="009A537C" w:rsidRPr="00DB603A">
        <w:rPr>
          <w:b/>
          <w:bCs/>
          <w:sz w:val="28"/>
          <w:szCs w:val="28"/>
        </w:rPr>
        <w:t xml:space="preserve"> </w:t>
      </w:r>
      <w:r w:rsidR="00AF0EBE" w:rsidRPr="00DB603A">
        <w:rPr>
          <w:b/>
          <w:bCs/>
          <w:sz w:val="28"/>
          <w:szCs w:val="28"/>
        </w:rPr>
        <w:t>111</w:t>
      </w:r>
    </w:p>
    <w:p w14:paraId="1918D07A" w14:textId="71F2FDE1" w:rsidR="00AF0EBE" w:rsidRPr="00DB603A" w:rsidRDefault="00286C43" w:rsidP="00AF0EBE">
      <w:pPr>
        <w:rPr>
          <w:b/>
          <w:bCs/>
          <w:sz w:val="28"/>
          <w:szCs w:val="28"/>
        </w:rPr>
      </w:pPr>
      <w:r>
        <w:rPr>
          <w:sz w:val="28"/>
          <w:szCs w:val="28"/>
        </w:rPr>
        <w:t>Email</w:t>
      </w:r>
      <w:r w:rsidR="00AF0EBE" w:rsidRPr="00DB603A">
        <w:rPr>
          <w:sz w:val="28"/>
          <w:szCs w:val="28"/>
        </w:rPr>
        <w:t xml:space="preserve">: </w:t>
      </w:r>
      <w:r w:rsidRPr="00DB603A">
        <w:rPr>
          <w:b/>
          <w:bCs/>
          <w:sz w:val="28"/>
          <w:szCs w:val="28"/>
        </w:rPr>
        <w:t>nbarclay@thorntons-law.co.uk</w:t>
      </w:r>
    </w:p>
    <w:p w14:paraId="68029E27" w14:textId="7EA4B037" w:rsidR="00AF0EBE" w:rsidRPr="00DB603A" w:rsidRDefault="00286C43" w:rsidP="00AF0EBE">
      <w:pPr>
        <w:rPr>
          <w:sz w:val="28"/>
          <w:szCs w:val="28"/>
        </w:rPr>
      </w:pPr>
      <w:r>
        <w:rPr>
          <w:sz w:val="28"/>
          <w:szCs w:val="28"/>
        </w:rPr>
        <w:t>Web</w:t>
      </w:r>
      <w:r w:rsidR="00AF0EBE" w:rsidRPr="00DB603A">
        <w:rPr>
          <w:sz w:val="28"/>
          <w:szCs w:val="28"/>
        </w:rPr>
        <w:t xml:space="preserve">: </w:t>
      </w:r>
      <w:r w:rsidRPr="00286C43">
        <w:rPr>
          <w:b/>
          <w:bCs/>
          <w:sz w:val="28"/>
          <w:szCs w:val="28"/>
        </w:rPr>
        <w:t xml:space="preserve"> </w:t>
      </w:r>
      <w:r w:rsidRPr="00DB603A">
        <w:rPr>
          <w:b/>
          <w:bCs/>
          <w:sz w:val="28"/>
          <w:szCs w:val="28"/>
        </w:rPr>
        <w:t>nbarclay@thorntons-law.co.uk</w:t>
      </w:r>
    </w:p>
    <w:p w14:paraId="477A2319" w14:textId="77777777" w:rsidR="00AF0EBE" w:rsidRPr="00DB603A" w:rsidRDefault="00AF0EBE" w:rsidP="00AF0EBE">
      <w:pPr>
        <w:ind w:left="1440" w:hanging="1440"/>
        <w:rPr>
          <w:sz w:val="28"/>
          <w:szCs w:val="28"/>
        </w:rPr>
      </w:pPr>
    </w:p>
    <w:p w14:paraId="33A14342" w14:textId="4F0FAFBD" w:rsidR="00AF0EBE" w:rsidRPr="00DB603A" w:rsidRDefault="007C1395" w:rsidP="00AF0EBE">
      <w:pPr>
        <w:rPr>
          <w:sz w:val="28"/>
          <w:szCs w:val="28"/>
        </w:rPr>
      </w:pPr>
      <w:r>
        <w:rPr>
          <w:sz w:val="28"/>
          <w:szCs w:val="28"/>
        </w:rPr>
        <w:t xml:space="preserve">The </w:t>
      </w:r>
      <w:r w:rsidR="00C7643F">
        <w:rPr>
          <w:sz w:val="28"/>
          <w:szCs w:val="28"/>
        </w:rPr>
        <w:t xml:space="preserve">Webster and Davidson Mortification </w:t>
      </w:r>
      <w:r w:rsidR="003A54BC">
        <w:rPr>
          <w:sz w:val="28"/>
          <w:szCs w:val="28"/>
        </w:rPr>
        <w:t>Trust</w:t>
      </w:r>
      <w:r w:rsidR="00813CBC">
        <w:rPr>
          <w:sz w:val="28"/>
          <w:szCs w:val="28"/>
        </w:rPr>
        <w:t xml:space="preserve"> p</w:t>
      </w:r>
      <w:r w:rsidR="00AF0EBE" w:rsidRPr="00DB603A">
        <w:rPr>
          <w:sz w:val="28"/>
          <w:szCs w:val="28"/>
        </w:rPr>
        <w:t>rovide</w:t>
      </w:r>
      <w:r w:rsidR="00813CBC">
        <w:rPr>
          <w:sz w:val="28"/>
          <w:szCs w:val="28"/>
        </w:rPr>
        <w:t>s</w:t>
      </w:r>
      <w:r w:rsidR="00AF0EBE" w:rsidRPr="00DB603A">
        <w:rPr>
          <w:sz w:val="28"/>
          <w:szCs w:val="28"/>
        </w:rPr>
        <w:t xml:space="preserve"> awards to blind and partially sighted students in further and higher education to learn and appreciate music. They also provide grants to organisations working with blind and partially sighted people </w:t>
      </w:r>
      <w:r w:rsidR="00C7643F">
        <w:rPr>
          <w:sz w:val="28"/>
          <w:szCs w:val="28"/>
        </w:rPr>
        <w:t>to arrange</w:t>
      </w:r>
      <w:r w:rsidR="00AF0EBE" w:rsidRPr="00DB603A">
        <w:rPr>
          <w:sz w:val="28"/>
          <w:szCs w:val="28"/>
        </w:rPr>
        <w:t xml:space="preserve"> educational trips. Applications must be made in writing </w:t>
      </w:r>
      <w:r w:rsidR="00B16DBE">
        <w:rPr>
          <w:sz w:val="28"/>
          <w:szCs w:val="28"/>
        </w:rPr>
        <w:t xml:space="preserve">and submitted </w:t>
      </w:r>
      <w:r w:rsidR="00AF0EBE" w:rsidRPr="00DB603A">
        <w:rPr>
          <w:sz w:val="28"/>
          <w:szCs w:val="28"/>
        </w:rPr>
        <w:t>by 31 March each year.</w:t>
      </w:r>
    </w:p>
    <w:p w14:paraId="4C9E1843" w14:textId="77777777" w:rsidR="00AF0EBE" w:rsidRPr="00DB603A" w:rsidRDefault="00AF0EBE" w:rsidP="00AF0EBE">
      <w:pPr>
        <w:rPr>
          <w:sz w:val="28"/>
          <w:szCs w:val="28"/>
        </w:rPr>
      </w:pPr>
    </w:p>
    <w:p w14:paraId="20E738F2" w14:textId="4C181F44" w:rsidR="00AF0EBE" w:rsidRDefault="00AF0EBE" w:rsidP="00DA276A">
      <w:pPr>
        <w:pStyle w:val="Heading2"/>
        <w:rPr>
          <w:sz w:val="32"/>
          <w:szCs w:val="28"/>
        </w:rPr>
      </w:pPr>
      <w:bookmarkStart w:id="13" w:name="_Toc404154019"/>
      <w:r w:rsidRPr="00DB603A">
        <w:rPr>
          <w:sz w:val="32"/>
          <w:szCs w:val="28"/>
        </w:rPr>
        <w:t>Grant Awarding Charities specifically for Welsh students</w:t>
      </w:r>
      <w:bookmarkEnd w:id="13"/>
    </w:p>
    <w:p w14:paraId="54745961" w14:textId="76677D7C" w:rsidR="00D22288" w:rsidRDefault="00D22288" w:rsidP="00D22288">
      <w:pPr>
        <w:pStyle w:val="Heading3"/>
      </w:pPr>
      <w:r w:rsidRPr="00D22288">
        <w:t>Disabled Students’ Grants</w:t>
      </w:r>
    </w:p>
    <w:p w14:paraId="295A3831" w14:textId="262A6CA0" w:rsidR="00A230A9" w:rsidRPr="00A230A9" w:rsidRDefault="00A230A9" w:rsidP="00A230A9">
      <w:pPr>
        <w:rPr>
          <w:sz w:val="28"/>
          <w:szCs w:val="28"/>
        </w:rPr>
      </w:pPr>
      <w:r w:rsidRPr="00A230A9">
        <w:rPr>
          <w:sz w:val="28"/>
          <w:szCs w:val="28"/>
        </w:rPr>
        <w:t xml:space="preserve">These </w:t>
      </w:r>
      <w:r w:rsidR="00E43EC3">
        <w:rPr>
          <w:sz w:val="28"/>
          <w:szCs w:val="28"/>
        </w:rPr>
        <w:t xml:space="preserve">grants </w:t>
      </w:r>
      <w:r w:rsidRPr="00A230A9">
        <w:rPr>
          <w:sz w:val="28"/>
          <w:szCs w:val="28"/>
        </w:rPr>
        <w:t>are available to eligible undergraduate and postgraduate students to cover the additional study-related costs you may have as a direct result of a disability, long-term health condition, mental health condition or specific learning difficulty. The amount you get isn’t based on your household income. It’s based on your individual needs.</w:t>
      </w:r>
    </w:p>
    <w:p w14:paraId="052A74AA" w14:textId="77777777" w:rsidR="00A230A9" w:rsidRPr="00A230A9" w:rsidRDefault="00A230A9" w:rsidP="00A230A9">
      <w:pPr>
        <w:rPr>
          <w:sz w:val="28"/>
          <w:szCs w:val="28"/>
        </w:rPr>
      </w:pPr>
    </w:p>
    <w:p w14:paraId="48CA4E76" w14:textId="1DC9A69B" w:rsidR="00A230A9" w:rsidRPr="00A230A9" w:rsidRDefault="00A230A9" w:rsidP="00A230A9">
      <w:pPr>
        <w:rPr>
          <w:sz w:val="28"/>
          <w:szCs w:val="28"/>
        </w:rPr>
      </w:pPr>
      <w:r w:rsidRPr="00A230A9">
        <w:rPr>
          <w:sz w:val="28"/>
          <w:szCs w:val="28"/>
        </w:rPr>
        <w:t xml:space="preserve">The maximum amount of </w:t>
      </w:r>
      <w:r w:rsidR="00AD2AF3">
        <w:rPr>
          <w:sz w:val="28"/>
          <w:szCs w:val="28"/>
        </w:rPr>
        <w:t xml:space="preserve">a </w:t>
      </w:r>
      <w:r w:rsidRPr="00A230A9">
        <w:rPr>
          <w:sz w:val="28"/>
          <w:szCs w:val="28"/>
        </w:rPr>
        <w:t>grant in 2022/23 will be £32,546 and covers the following areas of expenditure:</w:t>
      </w:r>
    </w:p>
    <w:p w14:paraId="323E5308" w14:textId="77777777" w:rsidR="00A230A9" w:rsidRPr="00553299" w:rsidRDefault="00A230A9" w:rsidP="00553299">
      <w:pPr>
        <w:pStyle w:val="ListBullet"/>
        <w:rPr>
          <w:sz w:val="28"/>
          <w:szCs w:val="28"/>
        </w:rPr>
      </w:pPr>
      <w:r w:rsidRPr="00553299">
        <w:rPr>
          <w:sz w:val="28"/>
          <w:szCs w:val="28"/>
        </w:rPr>
        <w:t>non-medical personal helper</w:t>
      </w:r>
    </w:p>
    <w:p w14:paraId="1C041A46" w14:textId="77777777" w:rsidR="00A230A9" w:rsidRPr="00553299" w:rsidRDefault="00A230A9" w:rsidP="00553299">
      <w:pPr>
        <w:pStyle w:val="ListBullet"/>
        <w:rPr>
          <w:sz w:val="28"/>
          <w:szCs w:val="28"/>
        </w:rPr>
      </w:pPr>
      <w:r w:rsidRPr="00553299">
        <w:rPr>
          <w:sz w:val="28"/>
          <w:szCs w:val="28"/>
        </w:rPr>
        <w:t>major items of specialist equipment, and</w:t>
      </w:r>
    </w:p>
    <w:p w14:paraId="6470A407" w14:textId="6F79F8DC" w:rsidR="00A230A9" w:rsidRPr="00553299" w:rsidRDefault="00A230A9" w:rsidP="00553299">
      <w:pPr>
        <w:pStyle w:val="ListBullet"/>
        <w:rPr>
          <w:sz w:val="28"/>
          <w:szCs w:val="28"/>
        </w:rPr>
      </w:pPr>
      <w:r w:rsidRPr="00553299">
        <w:rPr>
          <w:sz w:val="28"/>
          <w:szCs w:val="28"/>
        </w:rPr>
        <w:t>other disability related expenditure</w:t>
      </w:r>
      <w:r w:rsidR="00567CA5">
        <w:rPr>
          <w:sz w:val="28"/>
          <w:szCs w:val="28"/>
        </w:rPr>
        <w:t>.</w:t>
      </w:r>
    </w:p>
    <w:p w14:paraId="1FCACC33" w14:textId="77777777" w:rsidR="008879A4" w:rsidRPr="008879A4" w:rsidRDefault="008879A4" w:rsidP="008879A4"/>
    <w:p w14:paraId="7B45FCD2" w14:textId="6E577C88" w:rsidR="00A230A9" w:rsidRPr="00A6596D" w:rsidRDefault="00A230A9" w:rsidP="00A230A9">
      <w:pPr>
        <w:rPr>
          <w:b/>
          <w:bCs/>
          <w:sz w:val="28"/>
          <w:szCs w:val="28"/>
        </w:rPr>
      </w:pPr>
      <w:r w:rsidRPr="00A230A9">
        <w:rPr>
          <w:sz w:val="28"/>
          <w:szCs w:val="28"/>
        </w:rPr>
        <w:t>A separate uncapped travel allowance will also be available for students who incur additional study related travel costs due to their disability</w:t>
      </w:r>
      <w:r w:rsidR="008879A4">
        <w:rPr>
          <w:sz w:val="28"/>
          <w:szCs w:val="28"/>
        </w:rPr>
        <w:t xml:space="preserve">. For further information visit </w:t>
      </w:r>
      <w:proofErr w:type="spellStart"/>
      <w:r w:rsidR="00A6596D" w:rsidRPr="00A6596D">
        <w:rPr>
          <w:b/>
          <w:bCs/>
          <w:sz w:val="28"/>
          <w:szCs w:val="28"/>
        </w:rPr>
        <w:t>gov.wales</w:t>
      </w:r>
      <w:proofErr w:type="spellEnd"/>
      <w:r w:rsidR="00A6596D" w:rsidRPr="00A6596D">
        <w:rPr>
          <w:b/>
          <w:bCs/>
          <w:sz w:val="28"/>
          <w:szCs w:val="28"/>
        </w:rPr>
        <w:t>/student-finance/disabled-students-grants</w:t>
      </w:r>
      <w:r w:rsidR="00431FBE">
        <w:rPr>
          <w:b/>
          <w:bCs/>
          <w:sz w:val="28"/>
          <w:szCs w:val="28"/>
        </w:rPr>
        <w:t>.</w:t>
      </w:r>
    </w:p>
    <w:p w14:paraId="6478AA4D" w14:textId="77777777" w:rsidR="00AF0EBE" w:rsidRPr="00DB603A" w:rsidRDefault="00AF0EBE" w:rsidP="00AF0EBE">
      <w:pPr>
        <w:rPr>
          <w:sz w:val="28"/>
          <w:szCs w:val="24"/>
        </w:rPr>
      </w:pPr>
    </w:p>
    <w:p w14:paraId="042A3C38" w14:textId="77777777" w:rsidR="00AF0EBE" w:rsidRPr="00DB603A" w:rsidRDefault="00AF0EBE" w:rsidP="00AF0EBE">
      <w:pPr>
        <w:pStyle w:val="Heading2"/>
        <w:rPr>
          <w:sz w:val="32"/>
          <w:szCs w:val="28"/>
        </w:rPr>
      </w:pPr>
      <w:bookmarkStart w:id="14" w:name="_Toc404154021"/>
      <w:r w:rsidRPr="00DB603A">
        <w:rPr>
          <w:sz w:val="32"/>
          <w:szCs w:val="28"/>
        </w:rPr>
        <w:t>Further Information</w:t>
      </w:r>
      <w:bookmarkEnd w:id="14"/>
    </w:p>
    <w:p w14:paraId="6354E790" w14:textId="66E3EDEE" w:rsidR="00AF0EBE" w:rsidRDefault="00AF0EBE" w:rsidP="00AF0EBE">
      <w:pPr>
        <w:rPr>
          <w:sz w:val="28"/>
          <w:szCs w:val="28"/>
        </w:rPr>
      </w:pPr>
      <w:r w:rsidRPr="00DB603A">
        <w:rPr>
          <w:sz w:val="28"/>
          <w:szCs w:val="28"/>
        </w:rPr>
        <w:t xml:space="preserve">Current addresses and telephone numbers of local voluntary agencies can be obtained from RNIB’s Helpline. </w:t>
      </w:r>
    </w:p>
    <w:p w14:paraId="512BB08E" w14:textId="11C00085" w:rsidR="002C5026" w:rsidRDefault="002C5026" w:rsidP="00AF0EBE">
      <w:pPr>
        <w:rPr>
          <w:sz w:val="28"/>
          <w:szCs w:val="28"/>
        </w:rPr>
      </w:pPr>
    </w:p>
    <w:p w14:paraId="0DE09907" w14:textId="164B7F5A" w:rsidR="002C5026" w:rsidRDefault="002C5026" w:rsidP="002C5026">
      <w:pPr>
        <w:pStyle w:val="Heading3"/>
      </w:pPr>
      <w:r>
        <w:t>RNIB Helpline</w:t>
      </w:r>
    </w:p>
    <w:p w14:paraId="10FEFA38" w14:textId="77777777" w:rsidR="002C5026" w:rsidRPr="002C5026" w:rsidRDefault="002C5026" w:rsidP="002C5026">
      <w:pPr>
        <w:rPr>
          <w:sz w:val="28"/>
          <w:szCs w:val="28"/>
        </w:rPr>
      </w:pPr>
      <w:r w:rsidRPr="002C5026">
        <w:rPr>
          <w:sz w:val="28"/>
          <w:szCs w:val="28"/>
        </w:rPr>
        <w:t xml:space="preserve">Call: </w:t>
      </w:r>
      <w:r w:rsidRPr="002C5026">
        <w:rPr>
          <w:b/>
          <w:bCs/>
          <w:sz w:val="28"/>
          <w:szCs w:val="28"/>
        </w:rPr>
        <w:t>0303 123 9999</w:t>
      </w:r>
      <w:r w:rsidRPr="002C5026">
        <w:rPr>
          <w:sz w:val="28"/>
          <w:szCs w:val="28"/>
        </w:rPr>
        <w:t xml:space="preserve">    </w:t>
      </w:r>
    </w:p>
    <w:p w14:paraId="20D1EB65" w14:textId="77777777" w:rsidR="002C5026" w:rsidRPr="002C5026" w:rsidRDefault="002C5026" w:rsidP="002C5026">
      <w:pPr>
        <w:rPr>
          <w:sz w:val="28"/>
          <w:szCs w:val="28"/>
        </w:rPr>
      </w:pPr>
      <w:r w:rsidRPr="002C5026">
        <w:rPr>
          <w:sz w:val="28"/>
          <w:szCs w:val="28"/>
        </w:rPr>
        <w:t xml:space="preserve">Email: </w:t>
      </w:r>
      <w:r w:rsidRPr="002C5026">
        <w:rPr>
          <w:b/>
          <w:bCs/>
          <w:sz w:val="28"/>
          <w:szCs w:val="28"/>
        </w:rPr>
        <w:t>helpline@rnib.org.uk</w:t>
      </w:r>
      <w:r w:rsidRPr="002C5026">
        <w:rPr>
          <w:sz w:val="28"/>
          <w:szCs w:val="28"/>
        </w:rPr>
        <w:t xml:space="preserve">, or say, </w:t>
      </w:r>
      <w:r w:rsidRPr="002C5026">
        <w:rPr>
          <w:b/>
          <w:bCs/>
          <w:sz w:val="28"/>
          <w:szCs w:val="28"/>
        </w:rPr>
        <w:t>“Alexa, call RNIB Helpline”</w:t>
      </w:r>
      <w:r w:rsidRPr="002C5026">
        <w:rPr>
          <w:sz w:val="28"/>
          <w:szCs w:val="28"/>
        </w:rPr>
        <w:t xml:space="preserve"> to an Alexa enabled device.</w:t>
      </w:r>
    </w:p>
    <w:p w14:paraId="4B447A7F" w14:textId="77777777" w:rsidR="00AF0EBE" w:rsidRPr="00DB603A" w:rsidRDefault="00AF0EBE" w:rsidP="00AF0EBE">
      <w:pPr>
        <w:rPr>
          <w:sz w:val="28"/>
          <w:szCs w:val="28"/>
        </w:rPr>
      </w:pPr>
    </w:p>
    <w:p w14:paraId="2A58EDB8" w14:textId="61DE6BA5" w:rsidR="00DB603A" w:rsidRDefault="00AF0EBE">
      <w:pPr>
        <w:rPr>
          <w:sz w:val="28"/>
          <w:szCs w:val="28"/>
        </w:rPr>
      </w:pPr>
      <w:r w:rsidRPr="00DB603A">
        <w:rPr>
          <w:sz w:val="28"/>
          <w:szCs w:val="28"/>
        </w:rPr>
        <w:t xml:space="preserve">Last updated </w:t>
      </w:r>
      <w:r w:rsidR="00D9532A">
        <w:rPr>
          <w:sz w:val="28"/>
          <w:szCs w:val="28"/>
        </w:rPr>
        <w:t>January</w:t>
      </w:r>
      <w:r w:rsidRPr="00DB603A">
        <w:rPr>
          <w:sz w:val="28"/>
          <w:szCs w:val="28"/>
        </w:rPr>
        <w:t xml:space="preserve"> 20</w:t>
      </w:r>
      <w:r w:rsidR="00D9532A">
        <w:rPr>
          <w:sz w:val="28"/>
          <w:szCs w:val="28"/>
        </w:rPr>
        <w:t>22</w:t>
      </w:r>
    </w:p>
    <w:p w14:paraId="2CD48909" w14:textId="7099EDEA" w:rsidR="00A46600" w:rsidRDefault="00A46600">
      <w:pPr>
        <w:rPr>
          <w:sz w:val="28"/>
          <w:szCs w:val="28"/>
        </w:rPr>
      </w:pPr>
    </w:p>
    <w:p w14:paraId="5C492D6E" w14:textId="7D2B0FF6" w:rsidR="00A46600" w:rsidRPr="003D0091" w:rsidRDefault="00A46600">
      <w:pPr>
        <w:rPr>
          <w:sz w:val="28"/>
          <w:szCs w:val="28"/>
        </w:rPr>
      </w:pPr>
      <w:r>
        <w:rPr>
          <w:sz w:val="28"/>
          <w:szCs w:val="28"/>
        </w:rPr>
        <w:t>End of document.</w:t>
      </w:r>
    </w:p>
    <w:sectPr w:rsidR="00A46600" w:rsidRPr="003D0091"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74E2" w14:textId="77777777" w:rsidR="00801F6E" w:rsidRDefault="00801F6E" w:rsidP="00E539B0">
      <w:r>
        <w:separator/>
      </w:r>
    </w:p>
  </w:endnote>
  <w:endnote w:type="continuationSeparator" w:id="0">
    <w:p w14:paraId="2CF9F033" w14:textId="77777777" w:rsidR="00801F6E" w:rsidRDefault="00801F6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FF1"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986C" w14:textId="77777777" w:rsidR="00801F6E" w:rsidRDefault="00801F6E" w:rsidP="00E539B0">
      <w:r>
        <w:separator/>
      </w:r>
    </w:p>
  </w:footnote>
  <w:footnote w:type="continuationSeparator" w:id="0">
    <w:p w14:paraId="40965856" w14:textId="77777777" w:rsidR="00801F6E" w:rsidRDefault="00801F6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66E48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12256"/>
    <w:multiLevelType w:val="hybridMultilevel"/>
    <w:tmpl w:val="CC80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6"/>
  </w:num>
  <w:num w:numId="6">
    <w:abstractNumId w:val="22"/>
  </w:num>
  <w:num w:numId="7">
    <w:abstractNumId w:val="34"/>
  </w:num>
  <w:num w:numId="8">
    <w:abstractNumId w:val="15"/>
  </w:num>
  <w:num w:numId="9">
    <w:abstractNumId w:val="29"/>
  </w:num>
  <w:num w:numId="10">
    <w:abstractNumId w:val="20"/>
  </w:num>
  <w:num w:numId="11">
    <w:abstractNumId w:val="4"/>
  </w:num>
  <w:num w:numId="12">
    <w:abstractNumId w:val="5"/>
  </w:num>
  <w:num w:numId="13">
    <w:abstractNumId w:val="32"/>
  </w:num>
  <w:num w:numId="14">
    <w:abstractNumId w:val="24"/>
  </w:num>
  <w:num w:numId="15">
    <w:abstractNumId w:val="36"/>
  </w:num>
  <w:num w:numId="16">
    <w:abstractNumId w:val="33"/>
  </w:num>
  <w:num w:numId="17">
    <w:abstractNumId w:val="9"/>
  </w:num>
  <w:num w:numId="18">
    <w:abstractNumId w:val="40"/>
  </w:num>
  <w:num w:numId="19">
    <w:abstractNumId w:val="31"/>
  </w:num>
  <w:num w:numId="20">
    <w:abstractNumId w:val="6"/>
  </w:num>
  <w:num w:numId="21">
    <w:abstractNumId w:val="35"/>
  </w:num>
  <w:num w:numId="22">
    <w:abstractNumId w:val="7"/>
  </w:num>
  <w:num w:numId="23">
    <w:abstractNumId w:val="3"/>
  </w:num>
  <w:num w:numId="24">
    <w:abstractNumId w:val="27"/>
  </w:num>
  <w:num w:numId="25">
    <w:abstractNumId w:val="37"/>
  </w:num>
  <w:num w:numId="26">
    <w:abstractNumId w:val="25"/>
  </w:num>
  <w:num w:numId="27">
    <w:abstractNumId w:val="0"/>
    <w:lvlOverride w:ilvl="0">
      <w:startOverride w:val="1"/>
    </w:lvlOverride>
  </w:num>
  <w:num w:numId="28">
    <w:abstractNumId w:val="10"/>
  </w:num>
  <w:num w:numId="29">
    <w:abstractNumId w:val="23"/>
  </w:num>
  <w:num w:numId="30">
    <w:abstractNumId w:val="28"/>
  </w:num>
  <w:num w:numId="31">
    <w:abstractNumId w:val="8"/>
  </w:num>
  <w:num w:numId="32">
    <w:abstractNumId w:val="1"/>
  </w:num>
  <w:num w:numId="33">
    <w:abstractNumId w:val="18"/>
  </w:num>
  <w:num w:numId="34">
    <w:abstractNumId w:val="39"/>
  </w:num>
  <w:num w:numId="35">
    <w:abstractNumId w:val="26"/>
  </w:num>
  <w:num w:numId="36">
    <w:abstractNumId w:val="12"/>
  </w:num>
  <w:num w:numId="37">
    <w:abstractNumId w:val="11"/>
  </w:num>
  <w:num w:numId="38">
    <w:abstractNumId w:val="38"/>
  </w:num>
  <w:num w:numId="39">
    <w:abstractNumId w:val="21"/>
  </w:num>
  <w:num w:numId="40">
    <w:abstractNumId w:val="14"/>
  </w:num>
  <w:num w:numId="41">
    <w:abstractNumId w:val="17"/>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03761"/>
    <w:rsid w:val="0001277F"/>
    <w:rsid w:val="0001284A"/>
    <w:rsid w:val="000161E6"/>
    <w:rsid w:val="00017872"/>
    <w:rsid w:val="000179C3"/>
    <w:rsid w:val="00020BF6"/>
    <w:rsid w:val="0002136F"/>
    <w:rsid w:val="00022A5E"/>
    <w:rsid w:val="00025BF0"/>
    <w:rsid w:val="00034837"/>
    <w:rsid w:val="000414F3"/>
    <w:rsid w:val="00042CB5"/>
    <w:rsid w:val="0004518E"/>
    <w:rsid w:val="0004569C"/>
    <w:rsid w:val="00047D8F"/>
    <w:rsid w:val="00052F63"/>
    <w:rsid w:val="000543D0"/>
    <w:rsid w:val="000574BB"/>
    <w:rsid w:val="0006070B"/>
    <w:rsid w:val="000647C2"/>
    <w:rsid w:val="0006620F"/>
    <w:rsid w:val="000676EF"/>
    <w:rsid w:val="0007139B"/>
    <w:rsid w:val="000733D0"/>
    <w:rsid w:val="00077624"/>
    <w:rsid w:val="00077E4E"/>
    <w:rsid w:val="00080FE1"/>
    <w:rsid w:val="00086189"/>
    <w:rsid w:val="00097A99"/>
    <w:rsid w:val="00097B7E"/>
    <w:rsid w:val="000A5AE3"/>
    <w:rsid w:val="000A7539"/>
    <w:rsid w:val="000B1F72"/>
    <w:rsid w:val="000B3FC5"/>
    <w:rsid w:val="000B5BCF"/>
    <w:rsid w:val="000C53E4"/>
    <w:rsid w:val="000C6023"/>
    <w:rsid w:val="000C709C"/>
    <w:rsid w:val="000D02C9"/>
    <w:rsid w:val="000D083E"/>
    <w:rsid w:val="000D3940"/>
    <w:rsid w:val="000D5107"/>
    <w:rsid w:val="000E1AC2"/>
    <w:rsid w:val="000E2452"/>
    <w:rsid w:val="000E7200"/>
    <w:rsid w:val="000F1515"/>
    <w:rsid w:val="000F3B50"/>
    <w:rsid w:val="000F66F6"/>
    <w:rsid w:val="000F72F8"/>
    <w:rsid w:val="00104EB5"/>
    <w:rsid w:val="00107568"/>
    <w:rsid w:val="0010797D"/>
    <w:rsid w:val="00112251"/>
    <w:rsid w:val="001131B6"/>
    <w:rsid w:val="00120FEA"/>
    <w:rsid w:val="00121199"/>
    <w:rsid w:val="00123E76"/>
    <w:rsid w:val="00135776"/>
    <w:rsid w:val="00136E59"/>
    <w:rsid w:val="0013749F"/>
    <w:rsid w:val="001423A7"/>
    <w:rsid w:val="001432FD"/>
    <w:rsid w:val="00143864"/>
    <w:rsid w:val="00145230"/>
    <w:rsid w:val="001510EC"/>
    <w:rsid w:val="00152E36"/>
    <w:rsid w:val="00153FA0"/>
    <w:rsid w:val="00154DF9"/>
    <w:rsid w:val="00156E91"/>
    <w:rsid w:val="0015795A"/>
    <w:rsid w:val="001605A8"/>
    <w:rsid w:val="00161496"/>
    <w:rsid w:val="00162401"/>
    <w:rsid w:val="001630E6"/>
    <w:rsid w:val="00176837"/>
    <w:rsid w:val="00177A40"/>
    <w:rsid w:val="00195DA8"/>
    <w:rsid w:val="001A2223"/>
    <w:rsid w:val="001A26D0"/>
    <w:rsid w:val="001A34CE"/>
    <w:rsid w:val="001A51C0"/>
    <w:rsid w:val="001A7F76"/>
    <w:rsid w:val="001B51F0"/>
    <w:rsid w:val="001B5AF8"/>
    <w:rsid w:val="001B6610"/>
    <w:rsid w:val="001C5136"/>
    <w:rsid w:val="001D167D"/>
    <w:rsid w:val="001D3137"/>
    <w:rsid w:val="001D3B74"/>
    <w:rsid w:val="001D476A"/>
    <w:rsid w:val="001D5A85"/>
    <w:rsid w:val="001D7F72"/>
    <w:rsid w:val="001E54C3"/>
    <w:rsid w:val="001E787E"/>
    <w:rsid w:val="001F6448"/>
    <w:rsid w:val="002049F5"/>
    <w:rsid w:val="00205F3E"/>
    <w:rsid w:val="00223369"/>
    <w:rsid w:val="00223D25"/>
    <w:rsid w:val="00223D28"/>
    <w:rsid w:val="00225A7A"/>
    <w:rsid w:val="00230F24"/>
    <w:rsid w:val="00231441"/>
    <w:rsid w:val="00231B15"/>
    <w:rsid w:val="002339C8"/>
    <w:rsid w:val="002340B7"/>
    <w:rsid w:val="00234679"/>
    <w:rsid w:val="00242A09"/>
    <w:rsid w:val="002436B7"/>
    <w:rsid w:val="002460B7"/>
    <w:rsid w:val="00252304"/>
    <w:rsid w:val="00254D77"/>
    <w:rsid w:val="00254F10"/>
    <w:rsid w:val="00255602"/>
    <w:rsid w:val="00256865"/>
    <w:rsid w:val="00257A79"/>
    <w:rsid w:val="00261E16"/>
    <w:rsid w:val="00266080"/>
    <w:rsid w:val="00270AB2"/>
    <w:rsid w:val="00274913"/>
    <w:rsid w:val="00286C43"/>
    <w:rsid w:val="0028729D"/>
    <w:rsid w:val="002A30BB"/>
    <w:rsid w:val="002A3858"/>
    <w:rsid w:val="002A48A4"/>
    <w:rsid w:val="002B2705"/>
    <w:rsid w:val="002B3905"/>
    <w:rsid w:val="002B3A30"/>
    <w:rsid w:val="002B58A3"/>
    <w:rsid w:val="002B5FDE"/>
    <w:rsid w:val="002B7860"/>
    <w:rsid w:val="002C34C9"/>
    <w:rsid w:val="002C3BCE"/>
    <w:rsid w:val="002C3C27"/>
    <w:rsid w:val="002C5026"/>
    <w:rsid w:val="002C53FB"/>
    <w:rsid w:val="002D0938"/>
    <w:rsid w:val="002D6814"/>
    <w:rsid w:val="002F07E5"/>
    <w:rsid w:val="002F26AC"/>
    <w:rsid w:val="0030134F"/>
    <w:rsid w:val="00301C97"/>
    <w:rsid w:val="00303B03"/>
    <w:rsid w:val="003052F9"/>
    <w:rsid w:val="00310641"/>
    <w:rsid w:val="0031226E"/>
    <w:rsid w:val="00315EAF"/>
    <w:rsid w:val="00322EE7"/>
    <w:rsid w:val="003236E3"/>
    <w:rsid w:val="00336A52"/>
    <w:rsid w:val="00341111"/>
    <w:rsid w:val="003446B0"/>
    <w:rsid w:val="00344B04"/>
    <w:rsid w:val="00344DBB"/>
    <w:rsid w:val="00347398"/>
    <w:rsid w:val="003478E3"/>
    <w:rsid w:val="00350BBE"/>
    <w:rsid w:val="00361759"/>
    <w:rsid w:val="003711CE"/>
    <w:rsid w:val="00380F7F"/>
    <w:rsid w:val="00383050"/>
    <w:rsid w:val="0038420A"/>
    <w:rsid w:val="00387EC6"/>
    <w:rsid w:val="003929EF"/>
    <w:rsid w:val="003971E2"/>
    <w:rsid w:val="003A54BC"/>
    <w:rsid w:val="003A560E"/>
    <w:rsid w:val="003A6650"/>
    <w:rsid w:val="003B1826"/>
    <w:rsid w:val="003B22D8"/>
    <w:rsid w:val="003B7517"/>
    <w:rsid w:val="003C0D65"/>
    <w:rsid w:val="003C4E47"/>
    <w:rsid w:val="003D0091"/>
    <w:rsid w:val="003D033A"/>
    <w:rsid w:val="003D461E"/>
    <w:rsid w:val="003D5D1E"/>
    <w:rsid w:val="003D6C71"/>
    <w:rsid w:val="003E3D88"/>
    <w:rsid w:val="003F2798"/>
    <w:rsid w:val="003F31D3"/>
    <w:rsid w:val="00403EE9"/>
    <w:rsid w:val="0040588B"/>
    <w:rsid w:val="00411C66"/>
    <w:rsid w:val="004124A2"/>
    <w:rsid w:val="00417A15"/>
    <w:rsid w:val="00420C10"/>
    <w:rsid w:val="00421C4A"/>
    <w:rsid w:val="004277A1"/>
    <w:rsid w:val="00427953"/>
    <w:rsid w:val="00431FBE"/>
    <w:rsid w:val="0043591C"/>
    <w:rsid w:val="0044129B"/>
    <w:rsid w:val="00446779"/>
    <w:rsid w:val="004500D8"/>
    <w:rsid w:val="00450F05"/>
    <w:rsid w:val="00451181"/>
    <w:rsid w:val="004551B2"/>
    <w:rsid w:val="0045641C"/>
    <w:rsid w:val="004573A1"/>
    <w:rsid w:val="00460722"/>
    <w:rsid w:val="004614FC"/>
    <w:rsid w:val="0046294E"/>
    <w:rsid w:val="00470225"/>
    <w:rsid w:val="00471CB8"/>
    <w:rsid w:val="00474E00"/>
    <w:rsid w:val="004761E8"/>
    <w:rsid w:val="00477108"/>
    <w:rsid w:val="004805D3"/>
    <w:rsid w:val="00481305"/>
    <w:rsid w:val="00485A40"/>
    <w:rsid w:val="0048661C"/>
    <w:rsid w:val="004877E6"/>
    <w:rsid w:val="00490378"/>
    <w:rsid w:val="004937D4"/>
    <w:rsid w:val="00494669"/>
    <w:rsid w:val="0049564A"/>
    <w:rsid w:val="004965C1"/>
    <w:rsid w:val="00497242"/>
    <w:rsid w:val="00497C31"/>
    <w:rsid w:val="004A2190"/>
    <w:rsid w:val="004A2423"/>
    <w:rsid w:val="004A58F6"/>
    <w:rsid w:val="004A7E93"/>
    <w:rsid w:val="004B393D"/>
    <w:rsid w:val="004C2CD6"/>
    <w:rsid w:val="004C68A5"/>
    <w:rsid w:val="004D1542"/>
    <w:rsid w:val="004E66A6"/>
    <w:rsid w:val="004F169F"/>
    <w:rsid w:val="004F68BD"/>
    <w:rsid w:val="004F7EC2"/>
    <w:rsid w:val="00512639"/>
    <w:rsid w:val="005137C8"/>
    <w:rsid w:val="00514751"/>
    <w:rsid w:val="005176CD"/>
    <w:rsid w:val="005219C9"/>
    <w:rsid w:val="00521DAB"/>
    <w:rsid w:val="00523701"/>
    <w:rsid w:val="00525E9A"/>
    <w:rsid w:val="0054441E"/>
    <w:rsid w:val="00544E33"/>
    <w:rsid w:val="00545CEF"/>
    <w:rsid w:val="00547397"/>
    <w:rsid w:val="00551B89"/>
    <w:rsid w:val="0055268C"/>
    <w:rsid w:val="00553299"/>
    <w:rsid w:val="00560F1D"/>
    <w:rsid w:val="00562276"/>
    <w:rsid w:val="00562CAA"/>
    <w:rsid w:val="005640B9"/>
    <w:rsid w:val="00566BE6"/>
    <w:rsid w:val="00567123"/>
    <w:rsid w:val="00567CA5"/>
    <w:rsid w:val="00574C26"/>
    <w:rsid w:val="00582242"/>
    <w:rsid w:val="00582739"/>
    <w:rsid w:val="00583D7D"/>
    <w:rsid w:val="00585F79"/>
    <w:rsid w:val="00587B08"/>
    <w:rsid w:val="00595FEC"/>
    <w:rsid w:val="005966ED"/>
    <w:rsid w:val="005968BE"/>
    <w:rsid w:val="00597948"/>
    <w:rsid w:val="005B2D6B"/>
    <w:rsid w:val="005C312E"/>
    <w:rsid w:val="005C5547"/>
    <w:rsid w:val="005C6AA0"/>
    <w:rsid w:val="005D72F2"/>
    <w:rsid w:val="005E2E02"/>
    <w:rsid w:val="005E71C2"/>
    <w:rsid w:val="005E7B05"/>
    <w:rsid w:val="005F08D9"/>
    <w:rsid w:val="005F17DA"/>
    <w:rsid w:val="005F3FB0"/>
    <w:rsid w:val="005F7FFB"/>
    <w:rsid w:val="00603F5B"/>
    <w:rsid w:val="00606CEC"/>
    <w:rsid w:val="006100A2"/>
    <w:rsid w:val="00612B0C"/>
    <w:rsid w:val="00612CF6"/>
    <w:rsid w:val="00613CE3"/>
    <w:rsid w:val="006169DE"/>
    <w:rsid w:val="00617685"/>
    <w:rsid w:val="00620C74"/>
    <w:rsid w:val="00624443"/>
    <w:rsid w:val="00632CFF"/>
    <w:rsid w:val="00632D39"/>
    <w:rsid w:val="00632E5B"/>
    <w:rsid w:val="00644A6B"/>
    <w:rsid w:val="006454CA"/>
    <w:rsid w:val="006456AF"/>
    <w:rsid w:val="0064735C"/>
    <w:rsid w:val="006477DC"/>
    <w:rsid w:val="006546E3"/>
    <w:rsid w:val="006556A7"/>
    <w:rsid w:val="00656647"/>
    <w:rsid w:val="006638B5"/>
    <w:rsid w:val="00665F4A"/>
    <w:rsid w:val="0066717E"/>
    <w:rsid w:val="00674FEA"/>
    <w:rsid w:val="006758FD"/>
    <w:rsid w:val="00683A1D"/>
    <w:rsid w:val="00684454"/>
    <w:rsid w:val="00687324"/>
    <w:rsid w:val="006877D7"/>
    <w:rsid w:val="006914F5"/>
    <w:rsid w:val="00694C0E"/>
    <w:rsid w:val="006A0313"/>
    <w:rsid w:val="006A21A0"/>
    <w:rsid w:val="006A6775"/>
    <w:rsid w:val="006A76AD"/>
    <w:rsid w:val="006B514A"/>
    <w:rsid w:val="006C0345"/>
    <w:rsid w:val="006C3500"/>
    <w:rsid w:val="006C4B67"/>
    <w:rsid w:val="006D3C06"/>
    <w:rsid w:val="006E02FB"/>
    <w:rsid w:val="006E068D"/>
    <w:rsid w:val="006E13F7"/>
    <w:rsid w:val="006E4B54"/>
    <w:rsid w:val="006E5749"/>
    <w:rsid w:val="006E62D6"/>
    <w:rsid w:val="006F36FA"/>
    <w:rsid w:val="006F58CE"/>
    <w:rsid w:val="006F6287"/>
    <w:rsid w:val="006F6FEE"/>
    <w:rsid w:val="006F7B19"/>
    <w:rsid w:val="00700B70"/>
    <w:rsid w:val="0070301B"/>
    <w:rsid w:val="00703FFC"/>
    <w:rsid w:val="00710593"/>
    <w:rsid w:val="00711E07"/>
    <w:rsid w:val="0071375E"/>
    <w:rsid w:val="00713D87"/>
    <w:rsid w:val="00715B65"/>
    <w:rsid w:val="00721460"/>
    <w:rsid w:val="00726C5F"/>
    <w:rsid w:val="00741462"/>
    <w:rsid w:val="00741EB9"/>
    <w:rsid w:val="00750F25"/>
    <w:rsid w:val="00756D6B"/>
    <w:rsid w:val="007578A3"/>
    <w:rsid w:val="00760F0E"/>
    <w:rsid w:val="00762079"/>
    <w:rsid w:val="00762DB9"/>
    <w:rsid w:val="00763BB8"/>
    <w:rsid w:val="00773750"/>
    <w:rsid w:val="007745AF"/>
    <w:rsid w:val="00783B5C"/>
    <w:rsid w:val="00785756"/>
    <w:rsid w:val="0078734B"/>
    <w:rsid w:val="00796CB1"/>
    <w:rsid w:val="00797CCA"/>
    <w:rsid w:val="007A3A56"/>
    <w:rsid w:val="007B3980"/>
    <w:rsid w:val="007B5F7B"/>
    <w:rsid w:val="007B6041"/>
    <w:rsid w:val="007B7858"/>
    <w:rsid w:val="007C00ED"/>
    <w:rsid w:val="007C010E"/>
    <w:rsid w:val="007C1395"/>
    <w:rsid w:val="007C69C0"/>
    <w:rsid w:val="007D01D4"/>
    <w:rsid w:val="007D1F59"/>
    <w:rsid w:val="007D67FE"/>
    <w:rsid w:val="007E256B"/>
    <w:rsid w:val="007F0AEE"/>
    <w:rsid w:val="00801CD6"/>
    <w:rsid w:val="00801F6E"/>
    <w:rsid w:val="00803C03"/>
    <w:rsid w:val="00807298"/>
    <w:rsid w:val="00813CBC"/>
    <w:rsid w:val="00817024"/>
    <w:rsid w:val="008179E5"/>
    <w:rsid w:val="00822B98"/>
    <w:rsid w:val="00831BD4"/>
    <w:rsid w:val="008357D2"/>
    <w:rsid w:val="008377E1"/>
    <w:rsid w:val="00840D15"/>
    <w:rsid w:val="008429A2"/>
    <w:rsid w:val="008434E1"/>
    <w:rsid w:val="00843897"/>
    <w:rsid w:val="008507BB"/>
    <w:rsid w:val="00852B66"/>
    <w:rsid w:val="00857793"/>
    <w:rsid w:val="00862F9D"/>
    <w:rsid w:val="00864302"/>
    <w:rsid w:val="00864491"/>
    <w:rsid w:val="008672D6"/>
    <w:rsid w:val="00872EA7"/>
    <w:rsid w:val="00873CB2"/>
    <w:rsid w:val="00874658"/>
    <w:rsid w:val="00882DEC"/>
    <w:rsid w:val="008879A4"/>
    <w:rsid w:val="00890100"/>
    <w:rsid w:val="00894287"/>
    <w:rsid w:val="008A2C74"/>
    <w:rsid w:val="008A390F"/>
    <w:rsid w:val="008A5C46"/>
    <w:rsid w:val="008A5EFB"/>
    <w:rsid w:val="008B300F"/>
    <w:rsid w:val="008B7060"/>
    <w:rsid w:val="008C32AC"/>
    <w:rsid w:val="008C37C7"/>
    <w:rsid w:val="008C3E51"/>
    <w:rsid w:val="008C4525"/>
    <w:rsid w:val="008C5084"/>
    <w:rsid w:val="008C6157"/>
    <w:rsid w:val="008C77C3"/>
    <w:rsid w:val="008D34D2"/>
    <w:rsid w:val="008D5EFC"/>
    <w:rsid w:val="008D5F9B"/>
    <w:rsid w:val="008E0451"/>
    <w:rsid w:val="008E5DE4"/>
    <w:rsid w:val="008F0DA6"/>
    <w:rsid w:val="008F317E"/>
    <w:rsid w:val="008F74BD"/>
    <w:rsid w:val="00901C4A"/>
    <w:rsid w:val="009032BA"/>
    <w:rsid w:val="00911965"/>
    <w:rsid w:val="009139A6"/>
    <w:rsid w:val="00920BC0"/>
    <w:rsid w:val="009226E0"/>
    <w:rsid w:val="00926C38"/>
    <w:rsid w:val="00930C14"/>
    <w:rsid w:val="00935DE6"/>
    <w:rsid w:val="00945823"/>
    <w:rsid w:val="00945E43"/>
    <w:rsid w:val="00946F21"/>
    <w:rsid w:val="00947656"/>
    <w:rsid w:val="0095304C"/>
    <w:rsid w:val="00953797"/>
    <w:rsid w:val="0095614B"/>
    <w:rsid w:val="0095709D"/>
    <w:rsid w:val="00961BA0"/>
    <w:rsid w:val="00965833"/>
    <w:rsid w:val="00983E77"/>
    <w:rsid w:val="00985CF0"/>
    <w:rsid w:val="00987469"/>
    <w:rsid w:val="00990238"/>
    <w:rsid w:val="00990D5F"/>
    <w:rsid w:val="00990DB6"/>
    <w:rsid w:val="00996204"/>
    <w:rsid w:val="009A2CA8"/>
    <w:rsid w:val="009A537C"/>
    <w:rsid w:val="009A6168"/>
    <w:rsid w:val="009A783C"/>
    <w:rsid w:val="009B06D1"/>
    <w:rsid w:val="009B3F56"/>
    <w:rsid w:val="009C1684"/>
    <w:rsid w:val="009C38DE"/>
    <w:rsid w:val="009C39D4"/>
    <w:rsid w:val="009C408D"/>
    <w:rsid w:val="009C5818"/>
    <w:rsid w:val="009C6BC5"/>
    <w:rsid w:val="009C6DA1"/>
    <w:rsid w:val="009D4239"/>
    <w:rsid w:val="009E1F28"/>
    <w:rsid w:val="009F37A6"/>
    <w:rsid w:val="00A00B81"/>
    <w:rsid w:val="00A03FF8"/>
    <w:rsid w:val="00A04C81"/>
    <w:rsid w:val="00A10D09"/>
    <w:rsid w:val="00A10FA6"/>
    <w:rsid w:val="00A145B4"/>
    <w:rsid w:val="00A177E1"/>
    <w:rsid w:val="00A2008B"/>
    <w:rsid w:val="00A20D26"/>
    <w:rsid w:val="00A21660"/>
    <w:rsid w:val="00A22444"/>
    <w:rsid w:val="00A230A9"/>
    <w:rsid w:val="00A2336C"/>
    <w:rsid w:val="00A24E61"/>
    <w:rsid w:val="00A343AC"/>
    <w:rsid w:val="00A46600"/>
    <w:rsid w:val="00A500D6"/>
    <w:rsid w:val="00A51D35"/>
    <w:rsid w:val="00A5397F"/>
    <w:rsid w:val="00A62C97"/>
    <w:rsid w:val="00A63631"/>
    <w:rsid w:val="00A6596D"/>
    <w:rsid w:val="00A6675B"/>
    <w:rsid w:val="00A70F54"/>
    <w:rsid w:val="00A74E94"/>
    <w:rsid w:val="00A84F36"/>
    <w:rsid w:val="00A873D5"/>
    <w:rsid w:val="00A87A16"/>
    <w:rsid w:val="00A9067E"/>
    <w:rsid w:val="00A90BA0"/>
    <w:rsid w:val="00A916C9"/>
    <w:rsid w:val="00A947E0"/>
    <w:rsid w:val="00AA233E"/>
    <w:rsid w:val="00AA42E0"/>
    <w:rsid w:val="00AA4324"/>
    <w:rsid w:val="00AA71A1"/>
    <w:rsid w:val="00AB2051"/>
    <w:rsid w:val="00AB49A1"/>
    <w:rsid w:val="00AB5330"/>
    <w:rsid w:val="00AB6255"/>
    <w:rsid w:val="00AB7BB9"/>
    <w:rsid w:val="00AC04A3"/>
    <w:rsid w:val="00AC44A3"/>
    <w:rsid w:val="00AC6A7D"/>
    <w:rsid w:val="00AC7CC5"/>
    <w:rsid w:val="00AD0206"/>
    <w:rsid w:val="00AD2AF3"/>
    <w:rsid w:val="00AD3BE8"/>
    <w:rsid w:val="00AD3E58"/>
    <w:rsid w:val="00AD50AA"/>
    <w:rsid w:val="00AD7DA4"/>
    <w:rsid w:val="00AE1577"/>
    <w:rsid w:val="00AE1DCA"/>
    <w:rsid w:val="00AE2C5B"/>
    <w:rsid w:val="00AE4D2C"/>
    <w:rsid w:val="00AE52BC"/>
    <w:rsid w:val="00AF0EBE"/>
    <w:rsid w:val="00B011E5"/>
    <w:rsid w:val="00B04D02"/>
    <w:rsid w:val="00B04D8D"/>
    <w:rsid w:val="00B06609"/>
    <w:rsid w:val="00B0731B"/>
    <w:rsid w:val="00B15182"/>
    <w:rsid w:val="00B16DBE"/>
    <w:rsid w:val="00B20117"/>
    <w:rsid w:val="00B25264"/>
    <w:rsid w:val="00B26FF2"/>
    <w:rsid w:val="00B301CB"/>
    <w:rsid w:val="00B31F4D"/>
    <w:rsid w:val="00B365EC"/>
    <w:rsid w:val="00B4195D"/>
    <w:rsid w:val="00B4622F"/>
    <w:rsid w:val="00B477A6"/>
    <w:rsid w:val="00B508BA"/>
    <w:rsid w:val="00B626E4"/>
    <w:rsid w:val="00B62DF0"/>
    <w:rsid w:val="00B67D02"/>
    <w:rsid w:val="00B7054F"/>
    <w:rsid w:val="00B73B61"/>
    <w:rsid w:val="00B76117"/>
    <w:rsid w:val="00B77035"/>
    <w:rsid w:val="00B82C3E"/>
    <w:rsid w:val="00B84B1C"/>
    <w:rsid w:val="00B87622"/>
    <w:rsid w:val="00B90F2E"/>
    <w:rsid w:val="00BA60FC"/>
    <w:rsid w:val="00BA6270"/>
    <w:rsid w:val="00BA6ADD"/>
    <w:rsid w:val="00BB233E"/>
    <w:rsid w:val="00BB3186"/>
    <w:rsid w:val="00BB3378"/>
    <w:rsid w:val="00BB55A3"/>
    <w:rsid w:val="00BC4C6E"/>
    <w:rsid w:val="00BD2F24"/>
    <w:rsid w:val="00BD6FE5"/>
    <w:rsid w:val="00BE6A6A"/>
    <w:rsid w:val="00BF3A05"/>
    <w:rsid w:val="00BF577D"/>
    <w:rsid w:val="00BF65B3"/>
    <w:rsid w:val="00C00561"/>
    <w:rsid w:val="00C05680"/>
    <w:rsid w:val="00C15AD4"/>
    <w:rsid w:val="00C20BE6"/>
    <w:rsid w:val="00C25165"/>
    <w:rsid w:val="00C3023C"/>
    <w:rsid w:val="00C32FEB"/>
    <w:rsid w:val="00C36587"/>
    <w:rsid w:val="00C37468"/>
    <w:rsid w:val="00C477A9"/>
    <w:rsid w:val="00C50EE8"/>
    <w:rsid w:val="00C5618F"/>
    <w:rsid w:val="00C577E5"/>
    <w:rsid w:val="00C60407"/>
    <w:rsid w:val="00C606D2"/>
    <w:rsid w:val="00C62A68"/>
    <w:rsid w:val="00C672B8"/>
    <w:rsid w:val="00C74BC7"/>
    <w:rsid w:val="00C7643F"/>
    <w:rsid w:val="00C80264"/>
    <w:rsid w:val="00C906A0"/>
    <w:rsid w:val="00C92A4B"/>
    <w:rsid w:val="00C9473C"/>
    <w:rsid w:val="00C969CA"/>
    <w:rsid w:val="00C96B75"/>
    <w:rsid w:val="00CA0E0E"/>
    <w:rsid w:val="00CA0EB3"/>
    <w:rsid w:val="00CA37E5"/>
    <w:rsid w:val="00CB4950"/>
    <w:rsid w:val="00CB4BF4"/>
    <w:rsid w:val="00CC0AF4"/>
    <w:rsid w:val="00CC4473"/>
    <w:rsid w:val="00CC63D9"/>
    <w:rsid w:val="00CC6EB7"/>
    <w:rsid w:val="00CD5891"/>
    <w:rsid w:val="00CD7557"/>
    <w:rsid w:val="00CE023C"/>
    <w:rsid w:val="00CE1319"/>
    <w:rsid w:val="00CE1525"/>
    <w:rsid w:val="00CF0E71"/>
    <w:rsid w:val="00CF55DE"/>
    <w:rsid w:val="00D01CF7"/>
    <w:rsid w:val="00D043F8"/>
    <w:rsid w:val="00D069D4"/>
    <w:rsid w:val="00D10BDD"/>
    <w:rsid w:val="00D175D3"/>
    <w:rsid w:val="00D20B23"/>
    <w:rsid w:val="00D214BE"/>
    <w:rsid w:val="00D21E4D"/>
    <w:rsid w:val="00D22288"/>
    <w:rsid w:val="00D305ED"/>
    <w:rsid w:val="00D33B99"/>
    <w:rsid w:val="00D33F7B"/>
    <w:rsid w:val="00D35F76"/>
    <w:rsid w:val="00D36368"/>
    <w:rsid w:val="00D37A11"/>
    <w:rsid w:val="00D422A8"/>
    <w:rsid w:val="00D439B1"/>
    <w:rsid w:val="00D50988"/>
    <w:rsid w:val="00D541AC"/>
    <w:rsid w:val="00D65714"/>
    <w:rsid w:val="00D678E8"/>
    <w:rsid w:val="00D7046C"/>
    <w:rsid w:val="00D7233A"/>
    <w:rsid w:val="00D7508F"/>
    <w:rsid w:val="00D75E3D"/>
    <w:rsid w:val="00D75F9A"/>
    <w:rsid w:val="00D778BD"/>
    <w:rsid w:val="00D77DDD"/>
    <w:rsid w:val="00D82C06"/>
    <w:rsid w:val="00D9532A"/>
    <w:rsid w:val="00D95435"/>
    <w:rsid w:val="00DA276A"/>
    <w:rsid w:val="00DA6D8A"/>
    <w:rsid w:val="00DB2F37"/>
    <w:rsid w:val="00DB603A"/>
    <w:rsid w:val="00DB678F"/>
    <w:rsid w:val="00DB6E42"/>
    <w:rsid w:val="00DC255C"/>
    <w:rsid w:val="00DC32FE"/>
    <w:rsid w:val="00DC65F5"/>
    <w:rsid w:val="00DC6D28"/>
    <w:rsid w:val="00DD4E7D"/>
    <w:rsid w:val="00DD575E"/>
    <w:rsid w:val="00DE4A7C"/>
    <w:rsid w:val="00DF0F27"/>
    <w:rsid w:val="00DF3E6E"/>
    <w:rsid w:val="00DF4BE8"/>
    <w:rsid w:val="00DF6A59"/>
    <w:rsid w:val="00E021D7"/>
    <w:rsid w:val="00E05BE4"/>
    <w:rsid w:val="00E11D1B"/>
    <w:rsid w:val="00E123EF"/>
    <w:rsid w:val="00E16DE9"/>
    <w:rsid w:val="00E17240"/>
    <w:rsid w:val="00E22AAA"/>
    <w:rsid w:val="00E34003"/>
    <w:rsid w:val="00E355E8"/>
    <w:rsid w:val="00E36043"/>
    <w:rsid w:val="00E37A59"/>
    <w:rsid w:val="00E43EC3"/>
    <w:rsid w:val="00E44481"/>
    <w:rsid w:val="00E448EE"/>
    <w:rsid w:val="00E46DB1"/>
    <w:rsid w:val="00E53447"/>
    <w:rsid w:val="00E539B0"/>
    <w:rsid w:val="00E6053E"/>
    <w:rsid w:val="00E628C6"/>
    <w:rsid w:val="00E64E31"/>
    <w:rsid w:val="00E661B9"/>
    <w:rsid w:val="00E70A34"/>
    <w:rsid w:val="00E7570D"/>
    <w:rsid w:val="00E75B88"/>
    <w:rsid w:val="00E76384"/>
    <w:rsid w:val="00E76B11"/>
    <w:rsid w:val="00E8152B"/>
    <w:rsid w:val="00E82049"/>
    <w:rsid w:val="00E8367C"/>
    <w:rsid w:val="00E85F2C"/>
    <w:rsid w:val="00E86E9D"/>
    <w:rsid w:val="00E8763F"/>
    <w:rsid w:val="00E908AD"/>
    <w:rsid w:val="00E917DC"/>
    <w:rsid w:val="00E951C1"/>
    <w:rsid w:val="00E97A5F"/>
    <w:rsid w:val="00EA30E0"/>
    <w:rsid w:val="00EA3880"/>
    <w:rsid w:val="00EA7439"/>
    <w:rsid w:val="00EB1FEF"/>
    <w:rsid w:val="00EB20F0"/>
    <w:rsid w:val="00EB3859"/>
    <w:rsid w:val="00EB71BC"/>
    <w:rsid w:val="00EC07E1"/>
    <w:rsid w:val="00EC0F1F"/>
    <w:rsid w:val="00EC47E0"/>
    <w:rsid w:val="00EC4EB5"/>
    <w:rsid w:val="00EC585F"/>
    <w:rsid w:val="00EC60DF"/>
    <w:rsid w:val="00EC7003"/>
    <w:rsid w:val="00ED0909"/>
    <w:rsid w:val="00ED1D98"/>
    <w:rsid w:val="00ED38CE"/>
    <w:rsid w:val="00ED40E5"/>
    <w:rsid w:val="00ED6DDC"/>
    <w:rsid w:val="00EE0FC1"/>
    <w:rsid w:val="00EE1470"/>
    <w:rsid w:val="00EF1F87"/>
    <w:rsid w:val="00F01382"/>
    <w:rsid w:val="00F0445B"/>
    <w:rsid w:val="00F148CB"/>
    <w:rsid w:val="00F17CC4"/>
    <w:rsid w:val="00F20020"/>
    <w:rsid w:val="00F236E5"/>
    <w:rsid w:val="00F24D9D"/>
    <w:rsid w:val="00F26766"/>
    <w:rsid w:val="00F30487"/>
    <w:rsid w:val="00F40A00"/>
    <w:rsid w:val="00F415F8"/>
    <w:rsid w:val="00F457A6"/>
    <w:rsid w:val="00F50408"/>
    <w:rsid w:val="00F52847"/>
    <w:rsid w:val="00F678CD"/>
    <w:rsid w:val="00F71BEB"/>
    <w:rsid w:val="00F7588E"/>
    <w:rsid w:val="00F7666C"/>
    <w:rsid w:val="00F851EC"/>
    <w:rsid w:val="00F90F1E"/>
    <w:rsid w:val="00F95301"/>
    <w:rsid w:val="00FA0AA3"/>
    <w:rsid w:val="00FA5BD9"/>
    <w:rsid w:val="00FB263A"/>
    <w:rsid w:val="00FB3FEA"/>
    <w:rsid w:val="00FC2C42"/>
    <w:rsid w:val="00FC3267"/>
    <w:rsid w:val="00FC39A7"/>
    <w:rsid w:val="00FC43C0"/>
    <w:rsid w:val="00FD00A7"/>
    <w:rsid w:val="00FD5F3D"/>
    <w:rsid w:val="00FE4EF3"/>
    <w:rsid w:val="00FE60D8"/>
    <w:rsid w:val="00FE61FD"/>
    <w:rsid w:val="00FF11D2"/>
    <w:rsid w:val="00FF3AC0"/>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styleId="PlainText">
    <w:name w:val="Plain Text"/>
    <w:basedOn w:val="Normal"/>
    <w:link w:val="PlainTextChar"/>
    <w:uiPriority w:val="99"/>
    <w:unhideWhenUsed/>
    <w:rsid w:val="00AF0EBE"/>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AF0EBE"/>
    <w:rPr>
      <w:rFonts w:ascii="Consolas" w:eastAsiaTheme="minorHAnsi" w:hAnsi="Consolas" w:cstheme="minorBidi"/>
      <w:sz w:val="21"/>
      <w:szCs w:val="21"/>
      <w:lang w:eastAsia="en-US"/>
    </w:rPr>
  </w:style>
  <w:style w:type="paragraph" w:styleId="CommentSubject">
    <w:name w:val="annotation subject"/>
    <w:basedOn w:val="CommentText"/>
    <w:next w:val="CommentText"/>
    <w:link w:val="CommentSubjectChar"/>
    <w:semiHidden/>
    <w:unhideWhenUsed/>
    <w:rsid w:val="002C53FB"/>
    <w:rPr>
      <w:rFonts w:eastAsiaTheme="minorEastAsia" w:cstheme="minorBidi"/>
      <w:b/>
      <w:bCs/>
      <w:lang w:eastAsia="ja-JP"/>
    </w:rPr>
  </w:style>
  <w:style w:type="character" w:customStyle="1" w:styleId="CommentSubjectChar">
    <w:name w:val="Comment Subject Char"/>
    <w:basedOn w:val="CommentTextChar"/>
    <w:link w:val="CommentSubject"/>
    <w:semiHidden/>
    <w:rsid w:val="002C53FB"/>
    <w:rPr>
      <w:rFonts w:ascii="Arial" w:eastAsiaTheme="minorEastAsia" w:hAnsi="Arial" w:cstheme="minorBidi"/>
      <w:b/>
      <w:bCs/>
      <w:lang w:eastAsia="ja-JP"/>
    </w:rPr>
  </w:style>
  <w:style w:type="paragraph" w:styleId="Revision">
    <w:name w:val="Revision"/>
    <w:hidden/>
    <w:uiPriority w:val="99"/>
    <w:semiHidden/>
    <w:rsid w:val="00644A6B"/>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39C2A-6ECB-4A23-A4E2-917695D02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Neera Chaudhary</cp:lastModifiedBy>
  <cp:revision>2</cp:revision>
  <dcterms:created xsi:type="dcterms:W3CDTF">2022-02-15T12:28:00Z</dcterms:created>
  <dcterms:modified xsi:type="dcterms:W3CDTF">2022-02-15T12:28:00Z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