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E38A5" w14:textId="541D5100" w:rsidR="00C879CE" w:rsidRPr="00C879CE" w:rsidRDefault="00C879CE" w:rsidP="00C879CE">
      <w:pPr>
        <w:pStyle w:val="Heading1"/>
      </w:pPr>
      <w:bookmarkStart w:id="0" w:name="_GoBack"/>
      <w:bookmarkEnd w:id="0"/>
      <w:r w:rsidRPr="00C879CE">
        <w:rPr>
          <w:rStyle w:val="Strong"/>
          <w:b/>
          <w:bCs w:val="0"/>
        </w:rPr>
        <w:t>Our petition to demand urgent action</w:t>
      </w:r>
    </w:p>
    <w:p w14:paraId="216FC605" w14:textId="77777777" w:rsidR="00C879CE" w:rsidRDefault="00C879CE" w:rsidP="00C879CE">
      <w:pPr>
        <w:pStyle w:val="NormalWeb"/>
        <w:spacing w:line="396" w:lineRule="atLeast"/>
        <w:rPr>
          <w:rFonts w:ascii="Arial" w:hAnsi="Arial" w:cs="Arial"/>
          <w:color w:val="000000"/>
          <w:sz w:val="29"/>
          <w:szCs w:val="29"/>
        </w:rPr>
      </w:pPr>
      <w:r>
        <w:rPr>
          <w:rFonts w:ascii="Arial" w:hAnsi="Arial" w:cs="Arial"/>
          <w:color w:val="000000"/>
          <w:sz w:val="27"/>
          <w:szCs w:val="27"/>
        </w:rPr>
        <w:t>Between nine and 15% of people falling onto the tracks are blind or partially sighted, Rail Accident Investigation Branch statistics show. Network Rail and the Department of Transport must act urgently to address this appalling situation by installing tactile paving and making all railway stations accessible, so blind and partially sighted people can travel safely.</w:t>
      </w:r>
    </w:p>
    <w:p w14:paraId="135A8D95" w14:textId="77777777" w:rsidR="00F52847" w:rsidRPr="00C879CE" w:rsidRDefault="00F52847" w:rsidP="00C879CE"/>
    <w:sectPr w:rsidR="00F52847" w:rsidRPr="00C879CE" w:rsidSect="00763BB8">
      <w:footerReference w:type="default" r:id="rId8"/>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FA799" w14:textId="77777777" w:rsidR="00FC1554" w:rsidRDefault="00FC1554" w:rsidP="00E539B0">
      <w:r>
        <w:separator/>
      </w:r>
    </w:p>
  </w:endnote>
  <w:endnote w:type="continuationSeparator" w:id="0">
    <w:p w14:paraId="1805B592" w14:textId="77777777" w:rsidR="00FC1554" w:rsidRDefault="00FC1554"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347A2008"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4C2B9418"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61D97" w14:textId="77777777" w:rsidR="00FC1554" w:rsidRDefault="00FC1554" w:rsidP="00E539B0">
      <w:r>
        <w:separator/>
      </w:r>
    </w:p>
  </w:footnote>
  <w:footnote w:type="continuationSeparator" w:id="0">
    <w:p w14:paraId="3DBD013D" w14:textId="77777777" w:rsidR="00FC1554" w:rsidRDefault="00FC1554"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CE"/>
    <w:rsid w:val="0006620F"/>
    <w:rsid w:val="000676EF"/>
    <w:rsid w:val="000B5BCF"/>
    <w:rsid w:val="00135776"/>
    <w:rsid w:val="001D5A85"/>
    <w:rsid w:val="00234679"/>
    <w:rsid w:val="003929EF"/>
    <w:rsid w:val="00470225"/>
    <w:rsid w:val="004877E6"/>
    <w:rsid w:val="005176CD"/>
    <w:rsid w:val="00617685"/>
    <w:rsid w:val="00620C74"/>
    <w:rsid w:val="006C4B67"/>
    <w:rsid w:val="006F6C58"/>
    <w:rsid w:val="00763BB8"/>
    <w:rsid w:val="007B5F7B"/>
    <w:rsid w:val="00840D15"/>
    <w:rsid w:val="008C32AC"/>
    <w:rsid w:val="00935DE6"/>
    <w:rsid w:val="00BB3186"/>
    <w:rsid w:val="00C879CE"/>
    <w:rsid w:val="00D33B99"/>
    <w:rsid w:val="00D77DDD"/>
    <w:rsid w:val="00DF3E6E"/>
    <w:rsid w:val="00E34003"/>
    <w:rsid w:val="00E539B0"/>
    <w:rsid w:val="00E85F2C"/>
    <w:rsid w:val="00E97A5F"/>
    <w:rsid w:val="00F52847"/>
    <w:rsid w:val="00FC1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8673B"/>
  <w15:chartTrackingRefBased/>
  <w15:docId w15:val="{59544EB7-E231-423F-84E6-A67C5E6C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NormalWeb">
    <w:name w:val="Normal (Web)"/>
    <w:basedOn w:val="Normal"/>
    <w:semiHidden/>
    <w:unhideWhenUsed/>
    <w:rsid w:val="00C879CE"/>
    <w:pPr>
      <w:spacing w:before="100" w:beforeAutospacing="1" w:after="100" w:afterAutospacing="1"/>
    </w:pPr>
    <w:rPr>
      <w:rFonts w:ascii="Calibri" w:hAnsi="Calibri" w:cs="Calibri"/>
      <w:sz w:val="22"/>
      <w:szCs w:val="22"/>
    </w:rPr>
  </w:style>
  <w:style w:type="character" w:styleId="Strong">
    <w:name w:val="Strong"/>
    <w:basedOn w:val="DefaultParagraphFont"/>
    <w:qFormat/>
    <w:rsid w:val="00C87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677809">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671F-E939-4E73-9088-8ADAFD26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Barrett</dc:creator>
  <cp:keywords/>
  <dc:description/>
  <cp:lastModifiedBy>Natasha Barrett</cp:lastModifiedBy>
  <cp:revision>1</cp:revision>
  <dcterms:created xsi:type="dcterms:W3CDTF">2021-07-21T14:39:00Z</dcterms:created>
  <dcterms:modified xsi:type="dcterms:W3CDTF">2021-07-21T14:40:00Z</dcterms:modified>
</cp:coreProperties>
</file>