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7AD99" w14:textId="6F8D9969" w:rsidR="008E5BB4" w:rsidRDefault="007E4529" w:rsidP="00B626C3">
      <w:pPr>
        <w:pStyle w:val="Heading1"/>
        <w:rPr>
          <w:lang w:eastAsia="en-GB"/>
        </w:rPr>
      </w:pPr>
      <w:r>
        <w:rPr>
          <w:lang w:eastAsia="en-GB"/>
        </w:rPr>
        <w:t xml:space="preserve">RNIB </w:t>
      </w:r>
      <w:r w:rsidR="00B626C3">
        <w:rPr>
          <w:lang w:eastAsia="en-GB"/>
        </w:rPr>
        <w:t xml:space="preserve">Job Advert </w:t>
      </w:r>
      <w:r w:rsidR="00A472C5">
        <w:rPr>
          <w:lang w:eastAsia="en-GB"/>
        </w:rPr>
        <w:t xml:space="preserve">Accessible </w:t>
      </w:r>
      <w:r w:rsidR="00B626C3">
        <w:rPr>
          <w:lang w:eastAsia="en-GB"/>
        </w:rPr>
        <w:t>Template</w:t>
      </w:r>
    </w:p>
    <w:p w14:paraId="780713E9" w14:textId="4293DB10" w:rsidR="00B626C3" w:rsidRDefault="00B626C3" w:rsidP="00B626C3">
      <w:pPr>
        <w:rPr>
          <w:lang w:eastAsia="en-GB"/>
        </w:rPr>
      </w:pPr>
    </w:p>
    <w:p w14:paraId="3D47D3BF" w14:textId="64495CA2" w:rsidR="00B626C3" w:rsidRPr="005152A5" w:rsidRDefault="00B626C3" w:rsidP="00B626C3">
      <w:pPr>
        <w:rPr>
          <w:sz w:val="28"/>
          <w:szCs w:val="28"/>
          <w:lang w:eastAsia="en-GB"/>
        </w:rPr>
      </w:pPr>
      <w:r w:rsidRPr="005152A5">
        <w:rPr>
          <w:sz w:val="28"/>
          <w:szCs w:val="28"/>
          <w:lang w:eastAsia="en-GB"/>
        </w:rPr>
        <w:t>It is very impor</w:t>
      </w:r>
      <w:r w:rsidR="001852CD" w:rsidRPr="005152A5">
        <w:rPr>
          <w:sz w:val="28"/>
          <w:szCs w:val="28"/>
          <w:lang w:eastAsia="en-GB"/>
        </w:rPr>
        <w:t>tant that all the documents are accessible and in the correct format. Follow these easy tips to ensure blind and partially sighted candidates will be able to acces</w:t>
      </w:r>
      <w:r w:rsidR="00A472C5">
        <w:rPr>
          <w:sz w:val="28"/>
          <w:szCs w:val="28"/>
          <w:lang w:eastAsia="en-GB"/>
        </w:rPr>
        <w:t xml:space="preserve">s your information in an easy </w:t>
      </w:r>
      <w:r w:rsidR="001852CD" w:rsidRPr="005152A5">
        <w:rPr>
          <w:sz w:val="28"/>
          <w:szCs w:val="28"/>
          <w:lang w:eastAsia="en-GB"/>
        </w:rPr>
        <w:t>way.</w:t>
      </w:r>
    </w:p>
    <w:p w14:paraId="4D7CA4B0" w14:textId="6A285193" w:rsidR="001852CD" w:rsidRPr="005152A5" w:rsidRDefault="001852CD" w:rsidP="00B626C3">
      <w:pPr>
        <w:rPr>
          <w:sz w:val="28"/>
          <w:szCs w:val="28"/>
          <w:lang w:eastAsia="en-GB"/>
        </w:rPr>
      </w:pPr>
    </w:p>
    <w:p w14:paraId="787D89E7" w14:textId="3547F92C" w:rsidR="005152A5" w:rsidRPr="005152A5" w:rsidRDefault="001852CD" w:rsidP="005152A5">
      <w:pPr>
        <w:pStyle w:val="ListParagraph"/>
        <w:numPr>
          <w:ilvl w:val="0"/>
          <w:numId w:val="8"/>
        </w:numPr>
        <w:rPr>
          <w:sz w:val="28"/>
          <w:szCs w:val="28"/>
          <w:lang w:eastAsia="en-GB"/>
        </w:rPr>
      </w:pPr>
      <w:r w:rsidRPr="005152A5">
        <w:rPr>
          <w:sz w:val="28"/>
          <w:szCs w:val="28"/>
          <w:lang w:eastAsia="en-GB"/>
        </w:rPr>
        <w:t>Use of Styles.</w:t>
      </w:r>
      <w:r w:rsidR="005152A5" w:rsidRPr="005152A5">
        <w:rPr>
          <w:sz w:val="28"/>
          <w:szCs w:val="28"/>
          <w:lang w:eastAsia="en-GB"/>
        </w:rPr>
        <w:t xml:space="preserve"> Use only one </w:t>
      </w:r>
      <w:r w:rsidRPr="005152A5">
        <w:rPr>
          <w:sz w:val="28"/>
          <w:szCs w:val="28"/>
          <w:lang w:eastAsia="en-GB"/>
        </w:rPr>
        <w:t xml:space="preserve">Heading 1, </w:t>
      </w:r>
      <w:r w:rsidR="005152A5" w:rsidRPr="005152A5">
        <w:rPr>
          <w:sz w:val="28"/>
          <w:szCs w:val="28"/>
          <w:lang w:eastAsia="en-GB"/>
        </w:rPr>
        <w:t xml:space="preserve">and use </w:t>
      </w:r>
      <w:r w:rsidRPr="005152A5">
        <w:rPr>
          <w:sz w:val="28"/>
          <w:szCs w:val="28"/>
          <w:lang w:eastAsia="en-GB"/>
        </w:rPr>
        <w:t>heading 2</w:t>
      </w:r>
      <w:r w:rsidR="005152A5" w:rsidRPr="005152A5">
        <w:rPr>
          <w:sz w:val="28"/>
          <w:szCs w:val="28"/>
          <w:lang w:eastAsia="en-GB"/>
        </w:rPr>
        <w:t xml:space="preserve"> onwards.</w:t>
      </w:r>
      <w:r w:rsidRPr="005152A5">
        <w:rPr>
          <w:sz w:val="28"/>
          <w:szCs w:val="28"/>
          <w:lang w:eastAsia="en-GB"/>
        </w:rPr>
        <w:t xml:space="preserve"> </w:t>
      </w:r>
      <w:r w:rsidR="005152A5" w:rsidRPr="005152A5">
        <w:rPr>
          <w:sz w:val="28"/>
          <w:szCs w:val="28"/>
          <w:lang w:eastAsia="en-GB"/>
        </w:rPr>
        <w:t>Use Normal text for the regular paragraphs, etc. This allows assistive technology to guide users in the correct order.</w:t>
      </w:r>
    </w:p>
    <w:p w14:paraId="66237572" w14:textId="46168CCA" w:rsidR="005152A5" w:rsidRPr="005152A5" w:rsidRDefault="005152A5" w:rsidP="005152A5">
      <w:pPr>
        <w:pStyle w:val="ListBullet"/>
        <w:numPr>
          <w:ilvl w:val="0"/>
          <w:numId w:val="8"/>
        </w:numPr>
        <w:tabs>
          <w:tab w:val="clear" w:pos="567"/>
        </w:tabs>
        <w:rPr>
          <w:sz w:val="28"/>
          <w:szCs w:val="28"/>
          <w:lang w:eastAsia="en-GB"/>
        </w:rPr>
      </w:pPr>
      <w:r w:rsidRPr="005152A5">
        <w:rPr>
          <w:sz w:val="28"/>
          <w:szCs w:val="28"/>
          <w:lang w:eastAsia="en-GB"/>
        </w:rPr>
        <w:t>Font – all body text should be Arial, 14pt, no italics or underlined sections</w:t>
      </w:r>
      <w:r>
        <w:rPr>
          <w:sz w:val="28"/>
          <w:szCs w:val="28"/>
          <w:lang w:eastAsia="en-GB"/>
        </w:rPr>
        <w:t>. Avoid the use of capitals for long phrases.</w:t>
      </w:r>
      <w:r w:rsidR="00A472C5">
        <w:rPr>
          <w:sz w:val="28"/>
          <w:szCs w:val="28"/>
          <w:lang w:eastAsia="en-GB"/>
        </w:rPr>
        <w:t xml:space="preserve"> Use bold only to highlight words or short phrases.</w:t>
      </w:r>
    </w:p>
    <w:p w14:paraId="795D7592" w14:textId="77777777" w:rsidR="005152A5" w:rsidRPr="005152A5" w:rsidRDefault="005152A5" w:rsidP="005152A5">
      <w:pPr>
        <w:pStyle w:val="ListBullet"/>
        <w:numPr>
          <w:ilvl w:val="0"/>
          <w:numId w:val="8"/>
        </w:numPr>
        <w:tabs>
          <w:tab w:val="clear" w:pos="567"/>
        </w:tabs>
        <w:rPr>
          <w:sz w:val="28"/>
          <w:szCs w:val="28"/>
          <w:lang w:eastAsia="en-GB"/>
        </w:rPr>
      </w:pPr>
      <w:r w:rsidRPr="005152A5">
        <w:rPr>
          <w:sz w:val="28"/>
          <w:szCs w:val="28"/>
          <w:lang w:eastAsia="en-GB"/>
        </w:rPr>
        <w:t>Colours – shouldn’t be used apart from in hyperlinks (this is automatic). All font colours to be Automatic.</w:t>
      </w:r>
    </w:p>
    <w:p w14:paraId="1174561B" w14:textId="4FA9821E" w:rsidR="005152A5" w:rsidRPr="005152A5" w:rsidRDefault="005152A5" w:rsidP="005152A5">
      <w:pPr>
        <w:pStyle w:val="ListBullet"/>
        <w:numPr>
          <w:ilvl w:val="0"/>
          <w:numId w:val="8"/>
        </w:numPr>
        <w:tabs>
          <w:tab w:val="clear" w:pos="567"/>
        </w:tabs>
        <w:rPr>
          <w:sz w:val="28"/>
          <w:szCs w:val="28"/>
          <w:lang w:eastAsia="en-GB"/>
        </w:rPr>
      </w:pPr>
      <w:r w:rsidRPr="005152A5">
        <w:rPr>
          <w:sz w:val="28"/>
          <w:szCs w:val="28"/>
          <w:lang w:eastAsia="en-GB"/>
        </w:rPr>
        <w:t>Tables – should had Alt text and Heading row marked up</w:t>
      </w:r>
      <w:r w:rsidR="00A472C5">
        <w:rPr>
          <w:sz w:val="28"/>
          <w:szCs w:val="28"/>
          <w:lang w:eastAsia="en-GB"/>
        </w:rPr>
        <w:t>.</w:t>
      </w:r>
    </w:p>
    <w:p w14:paraId="37180B39" w14:textId="34F1A4B9" w:rsidR="005152A5" w:rsidRPr="005152A5" w:rsidRDefault="005152A5" w:rsidP="005152A5">
      <w:pPr>
        <w:pStyle w:val="ListBullet"/>
        <w:numPr>
          <w:ilvl w:val="0"/>
          <w:numId w:val="8"/>
        </w:numPr>
        <w:tabs>
          <w:tab w:val="clear" w:pos="567"/>
        </w:tabs>
        <w:rPr>
          <w:sz w:val="28"/>
          <w:szCs w:val="28"/>
          <w:lang w:eastAsia="en-GB"/>
        </w:rPr>
      </w:pPr>
      <w:r w:rsidRPr="005152A5">
        <w:rPr>
          <w:sz w:val="28"/>
          <w:szCs w:val="28"/>
          <w:lang w:eastAsia="en-GB"/>
        </w:rPr>
        <w:t>Images – needs to be functional, not decorative, and have Alt text</w:t>
      </w:r>
      <w:r w:rsidR="00A472C5">
        <w:rPr>
          <w:sz w:val="28"/>
          <w:szCs w:val="28"/>
          <w:lang w:eastAsia="en-GB"/>
        </w:rPr>
        <w:t>.</w:t>
      </w:r>
    </w:p>
    <w:p w14:paraId="30735323" w14:textId="77777777" w:rsidR="005152A5" w:rsidRPr="005152A5" w:rsidRDefault="005152A5" w:rsidP="005152A5">
      <w:pPr>
        <w:pStyle w:val="ListBullet"/>
        <w:numPr>
          <w:ilvl w:val="0"/>
          <w:numId w:val="8"/>
        </w:numPr>
        <w:tabs>
          <w:tab w:val="clear" w:pos="567"/>
        </w:tabs>
        <w:rPr>
          <w:sz w:val="28"/>
          <w:szCs w:val="28"/>
          <w:lang w:eastAsia="en-GB"/>
        </w:rPr>
      </w:pPr>
      <w:r w:rsidRPr="005152A5">
        <w:rPr>
          <w:sz w:val="28"/>
          <w:szCs w:val="28"/>
          <w:lang w:eastAsia="en-GB"/>
        </w:rPr>
        <w:t>Lists – all should be styled as List Bullet or List Number</w:t>
      </w:r>
    </w:p>
    <w:p w14:paraId="3D2FC101" w14:textId="179DF10F" w:rsidR="008B338A" w:rsidRPr="005152A5" w:rsidRDefault="005152A5" w:rsidP="005152A5">
      <w:pPr>
        <w:pStyle w:val="ListBullet"/>
        <w:numPr>
          <w:ilvl w:val="0"/>
          <w:numId w:val="8"/>
        </w:numPr>
        <w:tabs>
          <w:tab w:val="clear" w:pos="567"/>
        </w:tabs>
        <w:rPr>
          <w:sz w:val="28"/>
          <w:szCs w:val="28"/>
          <w:lang w:eastAsia="en-GB"/>
        </w:rPr>
      </w:pPr>
      <w:r w:rsidRPr="005152A5">
        <w:rPr>
          <w:sz w:val="28"/>
          <w:szCs w:val="28"/>
          <w:lang w:eastAsia="en-GB"/>
        </w:rPr>
        <w:t>Extra spaces – extra “spacebar” spaces and “enter” spaces should be removed.</w:t>
      </w:r>
    </w:p>
    <w:p w14:paraId="1A263A52" w14:textId="61FAAB86" w:rsidR="008B338A" w:rsidRPr="005152A5" w:rsidRDefault="008B338A" w:rsidP="005152A5">
      <w:pPr>
        <w:pStyle w:val="PlainText"/>
        <w:numPr>
          <w:ilvl w:val="0"/>
          <w:numId w:val="8"/>
        </w:numPr>
        <w:rPr>
          <w:rFonts w:cs="Times New Roman"/>
        </w:rPr>
      </w:pPr>
      <w:r w:rsidRPr="005152A5">
        <w:rPr>
          <w:rFonts w:cs="Times New Roman"/>
        </w:rPr>
        <w:t>Structure the advert in a way that the information can be discovered in order.</w:t>
      </w:r>
    </w:p>
    <w:p w14:paraId="3DE19B1D" w14:textId="6B95D1E9" w:rsidR="008B338A" w:rsidRDefault="008B338A" w:rsidP="005152A5">
      <w:pPr>
        <w:pStyle w:val="PlainText"/>
        <w:numPr>
          <w:ilvl w:val="0"/>
          <w:numId w:val="8"/>
        </w:numPr>
      </w:pPr>
      <w:r w:rsidRPr="005152A5">
        <w:rPr>
          <w:rFonts w:cs="Times New Roman"/>
        </w:rPr>
        <w:t>If the application includes an alternative process (like a special form or test), include clear information to inform users that the application process is alternative and contained within the</w:t>
      </w:r>
      <w:r w:rsidRPr="005152A5">
        <w:t xml:space="preserve"> main job description.</w:t>
      </w:r>
    </w:p>
    <w:p w14:paraId="6DA2C111" w14:textId="6A570D6F" w:rsidR="005152A5" w:rsidRDefault="005152A5" w:rsidP="005152A5">
      <w:pPr>
        <w:pStyle w:val="PlainText"/>
        <w:numPr>
          <w:ilvl w:val="0"/>
          <w:numId w:val="8"/>
        </w:numPr>
      </w:pPr>
      <w:r>
        <w:t>Offer candidates the information in alternative ways: Word, audio, large print, etc.</w:t>
      </w:r>
    </w:p>
    <w:p w14:paraId="28AB3C22" w14:textId="77777777" w:rsidR="005152A5" w:rsidRPr="005152A5" w:rsidRDefault="005152A5" w:rsidP="005152A5">
      <w:pPr>
        <w:pStyle w:val="PlainText"/>
        <w:ind w:left="720"/>
      </w:pPr>
    </w:p>
    <w:p w14:paraId="7EEA15D8" w14:textId="77777777" w:rsidR="008B338A" w:rsidRDefault="008B338A" w:rsidP="008B338A">
      <w:pPr>
        <w:pStyle w:val="PlainText"/>
      </w:pPr>
    </w:p>
    <w:p w14:paraId="3FF47C09" w14:textId="35A90557" w:rsidR="008B338A" w:rsidRDefault="008B338A" w:rsidP="00B626C3">
      <w:pPr>
        <w:rPr>
          <w:lang w:eastAsia="en-GB"/>
        </w:rPr>
      </w:pPr>
    </w:p>
    <w:p w14:paraId="303EA469" w14:textId="148AC683" w:rsidR="00474129" w:rsidRDefault="00474129" w:rsidP="00B626C3">
      <w:pPr>
        <w:rPr>
          <w:lang w:eastAsia="en-GB"/>
        </w:rPr>
      </w:pPr>
    </w:p>
    <w:p w14:paraId="2AEE54AD" w14:textId="77777777" w:rsidR="00474129" w:rsidRPr="00B626C3" w:rsidRDefault="00474129" w:rsidP="00B626C3">
      <w:pPr>
        <w:rPr>
          <w:lang w:eastAsia="en-GB"/>
        </w:rPr>
      </w:pPr>
    </w:p>
    <w:p w14:paraId="537C88F2" w14:textId="188AFAF7" w:rsidR="00474129" w:rsidRDefault="00BD0573" w:rsidP="00F744EC">
      <w:pPr>
        <w:pStyle w:val="Heading1"/>
        <w:rPr>
          <w:lang w:eastAsia="en-GB"/>
        </w:rPr>
      </w:pPr>
      <w:r>
        <w:rPr>
          <w:lang w:eastAsia="en-GB"/>
        </w:rPr>
        <w:lastRenderedPageBreak/>
        <w:t>Example of Accessible Job Description</w:t>
      </w:r>
      <w:r w:rsidR="00474129">
        <w:rPr>
          <w:lang w:eastAsia="en-GB"/>
        </w:rPr>
        <w:t xml:space="preserve"> Template</w:t>
      </w:r>
    </w:p>
    <w:p w14:paraId="6D353A66" w14:textId="0491FE69" w:rsidR="00474129" w:rsidRDefault="00474129" w:rsidP="00474129">
      <w:pPr>
        <w:rPr>
          <w:lang w:eastAsia="en-GB"/>
        </w:rPr>
      </w:pPr>
    </w:p>
    <w:p w14:paraId="1A463B8C" w14:textId="77777777" w:rsidR="00BD0573" w:rsidRPr="00BD0573" w:rsidRDefault="00BD0573" w:rsidP="00BD0573">
      <w:pPr>
        <w:pStyle w:val="Heading1"/>
        <w:rPr>
          <w:lang w:eastAsia="en-GB"/>
        </w:rPr>
      </w:pPr>
      <w:r w:rsidRPr="00BD0573">
        <w:rPr>
          <w:lang w:eastAsia="en-GB"/>
        </w:rPr>
        <w:t xml:space="preserve">Job Description  </w:t>
      </w:r>
    </w:p>
    <w:p w14:paraId="13672CEC" w14:textId="77777777" w:rsidR="00BD0573" w:rsidRPr="00BD0573" w:rsidRDefault="00BD0573" w:rsidP="00BD0573">
      <w:pPr>
        <w:keepNext/>
        <w:spacing w:before="240" w:after="240"/>
        <w:outlineLvl w:val="1"/>
        <w:rPr>
          <w:b/>
          <w:sz w:val="36"/>
          <w:lang w:eastAsia="en-GB"/>
        </w:rPr>
      </w:pPr>
      <w:r w:rsidRPr="00BD0573">
        <w:rPr>
          <w:b/>
          <w:sz w:val="36"/>
          <w:lang w:eastAsia="en-GB"/>
        </w:rPr>
        <w:t>Position Details</w:t>
      </w:r>
    </w:p>
    <w:p w14:paraId="78332303" w14:textId="77777777" w:rsidR="00BD0573" w:rsidRPr="00BD0573" w:rsidRDefault="00BD0573" w:rsidP="00BD0573">
      <w:pPr>
        <w:spacing w:before="240" w:after="240"/>
        <w:rPr>
          <w:sz w:val="28"/>
          <w:szCs w:val="28"/>
          <w:lang w:eastAsia="en-GB"/>
        </w:rPr>
      </w:pPr>
      <w:r w:rsidRPr="00BD0573">
        <w:rPr>
          <w:b/>
          <w:sz w:val="28"/>
          <w:szCs w:val="28"/>
          <w:lang w:eastAsia="en-GB"/>
        </w:rPr>
        <w:t>Job Title:</w:t>
      </w:r>
      <w:r w:rsidRPr="00BD0573">
        <w:rPr>
          <w:sz w:val="28"/>
          <w:szCs w:val="28"/>
          <w:lang w:eastAsia="en-GB"/>
        </w:rPr>
        <w:t xml:space="preserve"> </w:t>
      </w:r>
    </w:p>
    <w:p w14:paraId="5CD31CA7" w14:textId="77777777" w:rsidR="00BD0573" w:rsidRPr="00BD0573" w:rsidRDefault="00BD0573" w:rsidP="00BD0573">
      <w:pPr>
        <w:spacing w:before="240" w:after="240"/>
        <w:rPr>
          <w:sz w:val="28"/>
          <w:szCs w:val="28"/>
          <w:lang w:eastAsia="en-GB"/>
        </w:rPr>
      </w:pPr>
      <w:r w:rsidRPr="00BD0573">
        <w:rPr>
          <w:b/>
          <w:sz w:val="28"/>
          <w:szCs w:val="28"/>
          <w:lang w:eastAsia="en-GB"/>
        </w:rPr>
        <w:t>Job Level:</w:t>
      </w:r>
      <w:r w:rsidRPr="00BD0573">
        <w:rPr>
          <w:sz w:val="28"/>
          <w:szCs w:val="28"/>
          <w:lang w:eastAsia="en-GB"/>
        </w:rPr>
        <w:t xml:space="preserve"> </w:t>
      </w:r>
    </w:p>
    <w:p w14:paraId="29FF2888" w14:textId="77777777" w:rsidR="00BD0573" w:rsidRPr="00BD0573" w:rsidRDefault="00BD0573" w:rsidP="00BD0573">
      <w:pPr>
        <w:spacing w:before="240" w:after="240"/>
        <w:rPr>
          <w:sz w:val="28"/>
          <w:szCs w:val="28"/>
          <w:lang w:eastAsia="en-GB"/>
        </w:rPr>
      </w:pPr>
      <w:r w:rsidRPr="00BD0573">
        <w:rPr>
          <w:b/>
          <w:sz w:val="28"/>
          <w:szCs w:val="28"/>
          <w:lang w:eastAsia="en-GB"/>
        </w:rPr>
        <w:t>De</w:t>
      </w:r>
      <w:bookmarkStart w:id="0" w:name="_GoBack"/>
      <w:bookmarkEnd w:id="0"/>
      <w:r w:rsidRPr="00BD0573">
        <w:rPr>
          <w:b/>
          <w:sz w:val="28"/>
          <w:szCs w:val="28"/>
          <w:lang w:eastAsia="en-GB"/>
        </w:rPr>
        <w:t>partment:</w:t>
      </w:r>
      <w:r w:rsidRPr="00BD0573">
        <w:rPr>
          <w:sz w:val="28"/>
          <w:szCs w:val="28"/>
          <w:lang w:eastAsia="en-GB"/>
        </w:rPr>
        <w:t xml:space="preserve"> </w:t>
      </w:r>
    </w:p>
    <w:p w14:paraId="3CC2B888" w14:textId="77777777" w:rsidR="00BD0573" w:rsidRPr="00BD0573" w:rsidRDefault="00BD0573" w:rsidP="00BD0573">
      <w:pPr>
        <w:spacing w:before="240" w:after="240"/>
        <w:rPr>
          <w:sz w:val="28"/>
          <w:szCs w:val="28"/>
          <w:lang w:eastAsia="en-GB"/>
        </w:rPr>
      </w:pPr>
      <w:r w:rsidRPr="00BD0573">
        <w:rPr>
          <w:b/>
          <w:sz w:val="28"/>
          <w:szCs w:val="28"/>
          <w:lang w:eastAsia="en-GB"/>
        </w:rPr>
        <w:t>Location:</w:t>
      </w:r>
      <w:r w:rsidRPr="00BD0573">
        <w:rPr>
          <w:sz w:val="28"/>
          <w:szCs w:val="28"/>
          <w:lang w:eastAsia="en-GB"/>
        </w:rPr>
        <w:t xml:space="preserve"> </w:t>
      </w:r>
    </w:p>
    <w:p w14:paraId="152E0C0E" w14:textId="77777777" w:rsidR="00BD0573" w:rsidRPr="00BD0573" w:rsidRDefault="00BD0573" w:rsidP="00BD0573">
      <w:pPr>
        <w:spacing w:before="240" w:after="240"/>
        <w:rPr>
          <w:sz w:val="28"/>
          <w:szCs w:val="28"/>
          <w:lang w:eastAsia="en-GB"/>
        </w:rPr>
      </w:pPr>
      <w:r w:rsidRPr="00BD0573">
        <w:rPr>
          <w:b/>
          <w:sz w:val="28"/>
          <w:szCs w:val="28"/>
          <w:lang w:eastAsia="en-GB"/>
        </w:rPr>
        <w:t>Type of Contract:</w:t>
      </w:r>
      <w:r w:rsidRPr="00BD0573">
        <w:rPr>
          <w:sz w:val="28"/>
          <w:szCs w:val="28"/>
          <w:lang w:eastAsia="en-GB"/>
        </w:rPr>
        <w:t xml:space="preserve"> </w:t>
      </w:r>
    </w:p>
    <w:p w14:paraId="229135FA" w14:textId="77777777" w:rsidR="00BD0573" w:rsidRPr="00BD0573" w:rsidRDefault="00BD0573" w:rsidP="00BD0573">
      <w:pPr>
        <w:spacing w:before="240" w:after="240"/>
        <w:rPr>
          <w:sz w:val="28"/>
          <w:szCs w:val="28"/>
          <w:lang w:eastAsia="en-GB"/>
        </w:rPr>
      </w:pPr>
      <w:r w:rsidRPr="00BD0573">
        <w:rPr>
          <w:b/>
          <w:sz w:val="28"/>
          <w:szCs w:val="28"/>
          <w:lang w:eastAsia="en-GB"/>
        </w:rPr>
        <w:t>Salary:</w:t>
      </w:r>
      <w:r w:rsidRPr="00BD0573">
        <w:rPr>
          <w:sz w:val="28"/>
          <w:szCs w:val="28"/>
          <w:lang w:eastAsia="en-GB"/>
        </w:rPr>
        <w:t xml:space="preserve"> </w:t>
      </w:r>
    </w:p>
    <w:p w14:paraId="37D076D6" w14:textId="77777777" w:rsidR="00BD0573" w:rsidRPr="00BD0573" w:rsidRDefault="00BD0573" w:rsidP="00BD0573">
      <w:pPr>
        <w:spacing w:before="240" w:after="240"/>
        <w:rPr>
          <w:sz w:val="28"/>
          <w:szCs w:val="28"/>
          <w:lang w:eastAsia="en-GB"/>
        </w:rPr>
      </w:pPr>
      <w:r w:rsidRPr="00BD0573">
        <w:rPr>
          <w:b/>
          <w:sz w:val="28"/>
          <w:szCs w:val="28"/>
          <w:lang w:eastAsia="en-GB"/>
        </w:rPr>
        <w:t>Hours:</w:t>
      </w:r>
      <w:r w:rsidRPr="00BD0573">
        <w:rPr>
          <w:sz w:val="28"/>
          <w:szCs w:val="28"/>
          <w:lang w:eastAsia="en-GB"/>
        </w:rPr>
        <w:t xml:space="preserve"> </w:t>
      </w:r>
    </w:p>
    <w:p w14:paraId="536BC05D" w14:textId="77777777" w:rsidR="00BD0573" w:rsidRPr="00BD0573" w:rsidRDefault="00BD0573" w:rsidP="00BD0573">
      <w:pPr>
        <w:spacing w:before="240" w:after="240"/>
        <w:rPr>
          <w:sz w:val="28"/>
          <w:szCs w:val="28"/>
          <w:lang w:eastAsia="en-GB"/>
        </w:rPr>
      </w:pPr>
      <w:r w:rsidRPr="00BD0573">
        <w:rPr>
          <w:b/>
          <w:sz w:val="28"/>
          <w:szCs w:val="28"/>
          <w:lang w:eastAsia="en-GB"/>
        </w:rPr>
        <w:t>Reports to:</w:t>
      </w:r>
      <w:r w:rsidRPr="00BD0573">
        <w:rPr>
          <w:sz w:val="28"/>
          <w:szCs w:val="28"/>
          <w:lang w:eastAsia="en-GB"/>
        </w:rPr>
        <w:t xml:space="preserve"> </w:t>
      </w:r>
    </w:p>
    <w:p w14:paraId="67BF9AB5" w14:textId="77777777" w:rsidR="00BD0573" w:rsidRPr="00BD0573" w:rsidRDefault="00BD0573" w:rsidP="00BD0573">
      <w:pPr>
        <w:keepNext/>
        <w:spacing w:after="100"/>
        <w:outlineLvl w:val="2"/>
        <w:rPr>
          <w:b/>
          <w:sz w:val="28"/>
          <w:lang w:eastAsia="en-GB"/>
        </w:rPr>
      </w:pPr>
      <w:r w:rsidRPr="00BD0573">
        <w:rPr>
          <w:b/>
          <w:sz w:val="28"/>
          <w:lang w:eastAsia="en-GB"/>
        </w:rPr>
        <w:t xml:space="preserve">Purpose of Job: </w:t>
      </w:r>
    </w:p>
    <w:p w14:paraId="3C9EF350" w14:textId="77777777" w:rsidR="00BD0573" w:rsidRPr="00BD0573" w:rsidRDefault="00BD0573" w:rsidP="00BD0573">
      <w:pPr>
        <w:spacing w:before="240" w:after="240"/>
        <w:rPr>
          <w:b/>
          <w:sz w:val="28"/>
          <w:szCs w:val="28"/>
          <w:lang w:eastAsia="en-GB"/>
        </w:rPr>
      </w:pPr>
      <w:r w:rsidRPr="00BD0573">
        <w:rPr>
          <w:sz w:val="28"/>
          <w:szCs w:val="28"/>
          <w:lang w:eastAsia="en-GB"/>
        </w:rPr>
        <w:t>Set out the ‘purpose’ as a single paragraph summarising the main accountabilities of the role.</w:t>
      </w:r>
    </w:p>
    <w:p w14:paraId="38E90A92" w14:textId="77777777" w:rsidR="00BD0573" w:rsidRPr="00BD0573" w:rsidRDefault="00BD0573" w:rsidP="00BD0573">
      <w:pPr>
        <w:keepNext/>
        <w:spacing w:after="100"/>
        <w:outlineLvl w:val="2"/>
        <w:rPr>
          <w:b/>
          <w:sz w:val="28"/>
          <w:lang w:eastAsia="en-GB"/>
        </w:rPr>
      </w:pPr>
      <w:r w:rsidRPr="00BD0573">
        <w:rPr>
          <w:b/>
          <w:sz w:val="28"/>
          <w:lang w:eastAsia="en-GB"/>
        </w:rPr>
        <w:t>Impact:</w:t>
      </w:r>
    </w:p>
    <w:p w14:paraId="5F4759F4" w14:textId="77777777" w:rsidR="00BD0573" w:rsidRPr="00BD0573" w:rsidRDefault="00BD0573" w:rsidP="00BD0573">
      <w:pPr>
        <w:spacing w:before="240" w:after="240"/>
        <w:rPr>
          <w:sz w:val="28"/>
          <w:szCs w:val="28"/>
          <w:lang w:eastAsia="en-GB"/>
        </w:rPr>
      </w:pPr>
      <w:r w:rsidRPr="00BD0573">
        <w:rPr>
          <w:sz w:val="28"/>
          <w:szCs w:val="28"/>
          <w:lang w:eastAsia="en-GB"/>
        </w:rPr>
        <w:t xml:space="preserve">Enter the scope and reach of the role including the numbers and grades of any people that they have management responsibility for. </w:t>
      </w:r>
    </w:p>
    <w:p w14:paraId="4F52DA74" w14:textId="77777777" w:rsidR="00BD0573" w:rsidRPr="00BD0573" w:rsidRDefault="00BD0573" w:rsidP="00BD0573">
      <w:pPr>
        <w:keepNext/>
        <w:spacing w:after="100"/>
        <w:outlineLvl w:val="2"/>
        <w:rPr>
          <w:b/>
          <w:sz w:val="28"/>
          <w:szCs w:val="28"/>
          <w:lang w:eastAsia="en-GB"/>
        </w:rPr>
      </w:pPr>
      <w:r w:rsidRPr="00BD0573">
        <w:rPr>
          <w:b/>
          <w:sz w:val="28"/>
          <w:szCs w:val="28"/>
          <w:lang w:eastAsia="en-GB"/>
        </w:rPr>
        <w:t>Financial Responsibility:</w:t>
      </w:r>
    </w:p>
    <w:p w14:paraId="389374CD" w14:textId="77777777" w:rsidR="00BD0573" w:rsidRPr="00BD0573" w:rsidRDefault="00BD0573" w:rsidP="00BD0573">
      <w:pPr>
        <w:spacing w:before="240" w:after="240"/>
        <w:rPr>
          <w:sz w:val="28"/>
          <w:szCs w:val="28"/>
          <w:lang w:eastAsia="en-GB"/>
        </w:rPr>
      </w:pPr>
      <w:r w:rsidRPr="00BD0573">
        <w:rPr>
          <w:sz w:val="28"/>
          <w:szCs w:val="28"/>
          <w:lang w:eastAsia="en-GB"/>
        </w:rPr>
        <w:t>Enter the broad level of financial responsibility trying to avoid specific targets as these may change year on year.</w:t>
      </w:r>
    </w:p>
    <w:p w14:paraId="0BF49C17" w14:textId="77777777" w:rsidR="00BD0573" w:rsidRPr="00BD0573" w:rsidRDefault="00BD0573" w:rsidP="00BD0573">
      <w:pPr>
        <w:keepNext/>
        <w:spacing w:after="100"/>
        <w:outlineLvl w:val="2"/>
        <w:rPr>
          <w:b/>
          <w:sz w:val="28"/>
          <w:lang w:eastAsia="en-GB"/>
        </w:rPr>
      </w:pPr>
      <w:r w:rsidRPr="00BD0573">
        <w:rPr>
          <w:b/>
          <w:sz w:val="28"/>
          <w:lang w:eastAsia="en-GB"/>
        </w:rPr>
        <w:t>Decision Making Responsibility:</w:t>
      </w:r>
    </w:p>
    <w:p w14:paraId="4214DA00" w14:textId="77777777" w:rsidR="00BD0573" w:rsidRPr="00BD0573" w:rsidRDefault="00BD0573" w:rsidP="00BD0573">
      <w:pPr>
        <w:spacing w:before="240" w:after="240"/>
        <w:rPr>
          <w:sz w:val="28"/>
          <w:szCs w:val="28"/>
          <w:lang w:eastAsia="en-GB"/>
        </w:rPr>
      </w:pPr>
      <w:r w:rsidRPr="00BD0573">
        <w:rPr>
          <w:sz w:val="28"/>
          <w:szCs w:val="28"/>
          <w:lang w:eastAsia="en-GB"/>
        </w:rPr>
        <w:t>Enter the level of decision making responsibility the role has</w:t>
      </w:r>
    </w:p>
    <w:p w14:paraId="34FBFBF5" w14:textId="77777777" w:rsidR="00BD0573" w:rsidRPr="00BD0573" w:rsidRDefault="00BD0573" w:rsidP="00BD0573">
      <w:pPr>
        <w:keepNext/>
        <w:spacing w:after="100"/>
        <w:outlineLvl w:val="2"/>
        <w:rPr>
          <w:b/>
          <w:sz w:val="28"/>
          <w:lang w:eastAsia="en-GB"/>
        </w:rPr>
      </w:pPr>
      <w:r w:rsidRPr="00BD0573">
        <w:rPr>
          <w:b/>
          <w:sz w:val="28"/>
          <w:lang w:eastAsia="en-GB"/>
        </w:rPr>
        <w:lastRenderedPageBreak/>
        <w:t>Main Accountabilities:</w:t>
      </w:r>
    </w:p>
    <w:p w14:paraId="41FDA432" w14:textId="77777777" w:rsidR="00BD0573" w:rsidRPr="00BD0573" w:rsidRDefault="00BD0573" w:rsidP="00BD0573">
      <w:pPr>
        <w:spacing w:before="240" w:after="240"/>
        <w:rPr>
          <w:sz w:val="28"/>
          <w:szCs w:val="28"/>
          <w:lang w:eastAsia="en-GB"/>
        </w:rPr>
      </w:pPr>
      <w:r w:rsidRPr="00BD0573">
        <w:rPr>
          <w:sz w:val="28"/>
          <w:szCs w:val="28"/>
          <w:lang w:eastAsia="en-GB"/>
        </w:rPr>
        <w:t>Please set out the main accountabilities of the role in order of importance. Ensure that these are the key responsibilities, you should be aiming for no more than 12 otherwise it risks becoming a list of tasks.  Ideally each point would be started with an action word such as lead, manage, deliver, promote, develop etc</w:t>
      </w:r>
    </w:p>
    <w:p w14:paraId="3A90E2DD" w14:textId="77777777" w:rsidR="00BD0573" w:rsidRPr="00BD0573" w:rsidRDefault="00BD0573" w:rsidP="00BD0573">
      <w:pPr>
        <w:keepNext/>
        <w:spacing w:before="240" w:after="240"/>
        <w:outlineLvl w:val="1"/>
        <w:rPr>
          <w:sz w:val="32"/>
          <w:szCs w:val="32"/>
          <w:lang w:eastAsia="en-GB"/>
        </w:rPr>
      </w:pPr>
      <w:bookmarkStart w:id="1" w:name="_Toc322077448"/>
      <w:r w:rsidRPr="00BD0573">
        <w:rPr>
          <w:b/>
          <w:sz w:val="36"/>
          <w:lang w:eastAsia="en-GB"/>
        </w:rPr>
        <w:t xml:space="preserve">Person Specification - </w:t>
      </w:r>
      <w:bookmarkEnd w:id="1"/>
      <w:r w:rsidRPr="00BD0573">
        <w:rPr>
          <w:b/>
          <w:sz w:val="36"/>
          <w:lang w:eastAsia="en-GB"/>
        </w:rPr>
        <w:t>Template</w:t>
      </w:r>
    </w:p>
    <w:p w14:paraId="635C03D0" w14:textId="77777777" w:rsidR="00BD0573" w:rsidRPr="00BD0573" w:rsidRDefault="00BD0573" w:rsidP="00BD0573">
      <w:pPr>
        <w:spacing w:before="240" w:after="240"/>
        <w:rPr>
          <w:b/>
          <w:sz w:val="28"/>
          <w:szCs w:val="28"/>
          <w:lang w:eastAsia="en-GB"/>
        </w:rPr>
      </w:pPr>
      <w:r w:rsidRPr="00BD0573">
        <w:rPr>
          <w:b/>
          <w:sz w:val="28"/>
          <w:szCs w:val="28"/>
          <w:lang w:eastAsia="en-GB"/>
        </w:rPr>
        <w:t>Please note all criteria are essential unless otherwise stated</w:t>
      </w:r>
    </w:p>
    <w:p w14:paraId="5C0B1FFF" w14:textId="77777777" w:rsidR="00BD0573" w:rsidRPr="00BD0573" w:rsidRDefault="00BD0573" w:rsidP="00BD0573">
      <w:pPr>
        <w:spacing w:before="240" w:after="240"/>
        <w:rPr>
          <w:b/>
          <w:sz w:val="28"/>
          <w:szCs w:val="28"/>
          <w:lang w:eastAsia="en-GB"/>
        </w:rPr>
      </w:pPr>
      <w:r w:rsidRPr="00BD0573">
        <w:rPr>
          <w:b/>
          <w:sz w:val="28"/>
          <w:szCs w:val="28"/>
          <w:lang w:eastAsia="en-GB"/>
        </w:rPr>
        <w:t>Please set out all essential and desirable criteria for the role</w:t>
      </w:r>
    </w:p>
    <w:p w14:paraId="31D766E2" w14:textId="77777777" w:rsidR="00BD0573" w:rsidRPr="00BD0573" w:rsidRDefault="00BD0573" w:rsidP="00BD0573">
      <w:pPr>
        <w:keepNext/>
        <w:numPr>
          <w:ilvl w:val="0"/>
          <w:numId w:val="9"/>
        </w:numPr>
        <w:spacing w:after="100"/>
        <w:outlineLvl w:val="2"/>
        <w:rPr>
          <w:b/>
          <w:sz w:val="32"/>
          <w:lang w:eastAsia="en-GB"/>
        </w:rPr>
      </w:pPr>
      <w:r w:rsidRPr="00BD0573">
        <w:rPr>
          <w:b/>
          <w:sz w:val="32"/>
          <w:lang w:eastAsia="en-GB"/>
        </w:rPr>
        <w:t xml:space="preserve">Specialist Knowledge, Skills and Experience </w:t>
      </w:r>
    </w:p>
    <w:p w14:paraId="2F92BF80" w14:textId="77777777" w:rsidR="00BD0573" w:rsidRPr="00BD0573" w:rsidRDefault="00BD0573" w:rsidP="00BD0573">
      <w:pPr>
        <w:spacing w:before="240" w:after="240"/>
        <w:rPr>
          <w:sz w:val="28"/>
          <w:lang w:eastAsia="en-GB"/>
        </w:rPr>
      </w:pPr>
      <w:r w:rsidRPr="00BD0573">
        <w:rPr>
          <w:sz w:val="28"/>
          <w:lang w:eastAsia="en-GB"/>
        </w:rPr>
        <w:t>Clauses about knowledge will tend to start with ‘understand, have knowledge of’. Try to explain the depth, scope and complexity of this in each case but avoid referring to ‘time; as in ‘x years’ as this is not permitted in most cases.</w:t>
      </w:r>
    </w:p>
    <w:p w14:paraId="2BC94B59" w14:textId="77777777" w:rsidR="00BD0573" w:rsidRPr="00BD0573" w:rsidRDefault="00BD0573" w:rsidP="00BD0573">
      <w:pPr>
        <w:spacing w:before="240" w:after="240"/>
        <w:rPr>
          <w:sz w:val="28"/>
          <w:lang w:eastAsia="en-GB"/>
        </w:rPr>
      </w:pPr>
      <w:r w:rsidRPr="00BD0573">
        <w:rPr>
          <w:sz w:val="28"/>
          <w:lang w:eastAsia="en-GB"/>
        </w:rPr>
        <w:t>Skills should be described in terms of ‘ability to’, and then describe the skill as clearly as possible</w:t>
      </w:r>
    </w:p>
    <w:p w14:paraId="645C517F" w14:textId="77777777" w:rsidR="00BD0573" w:rsidRPr="00BD0573" w:rsidRDefault="00BD0573" w:rsidP="00BD0573">
      <w:pPr>
        <w:spacing w:before="240" w:after="240"/>
        <w:rPr>
          <w:sz w:val="28"/>
          <w:lang w:eastAsia="en-GB"/>
        </w:rPr>
      </w:pPr>
      <w:r w:rsidRPr="00BD0573">
        <w:rPr>
          <w:sz w:val="28"/>
          <w:lang w:eastAsia="en-GB"/>
        </w:rPr>
        <w:t>Experience should be described as ‘experience of’ doing a ‘thing’ and make clear what ‘level’ of practice is expected in terms of scale and complexity.</w:t>
      </w:r>
    </w:p>
    <w:p w14:paraId="44AF6FDF" w14:textId="77777777" w:rsidR="00BD0573" w:rsidRPr="00BD0573" w:rsidRDefault="00BD0573" w:rsidP="00BD0573">
      <w:pPr>
        <w:spacing w:before="240" w:after="240"/>
        <w:rPr>
          <w:sz w:val="28"/>
          <w:lang w:eastAsia="en-GB"/>
        </w:rPr>
      </w:pPr>
      <w:r w:rsidRPr="00BD0573">
        <w:rPr>
          <w:sz w:val="28"/>
          <w:lang w:eastAsia="en-GB"/>
        </w:rPr>
        <w:t>Include any requirements for qualifications in this section, but make sure this is appropriate and consider including ‘or equivalent experience’ in most cases to ensure fairness of opportunity.</w:t>
      </w:r>
    </w:p>
    <w:p w14:paraId="196385B9" w14:textId="77777777" w:rsidR="00BD0573" w:rsidRPr="00BD0573" w:rsidRDefault="00BD0573" w:rsidP="00BD0573">
      <w:pPr>
        <w:spacing w:before="240" w:after="240"/>
        <w:rPr>
          <w:sz w:val="28"/>
          <w:lang w:eastAsia="en-GB"/>
        </w:rPr>
      </w:pPr>
      <w:r w:rsidRPr="00BD0573">
        <w:rPr>
          <w:sz w:val="28"/>
          <w:lang w:eastAsia="en-GB"/>
        </w:rPr>
        <w:t>Please note that if the role requires travel, you must not state “must have own car” or “must have driving license” as this may discriminate against disability confident and BPS candidates. Instead state “willingness and ability to travel”.</w:t>
      </w:r>
    </w:p>
    <w:p w14:paraId="1A0DB72B" w14:textId="77777777" w:rsidR="00BD0573" w:rsidRPr="00BD0573" w:rsidRDefault="00BD0573" w:rsidP="00BD0573">
      <w:pPr>
        <w:numPr>
          <w:ilvl w:val="1"/>
          <w:numId w:val="9"/>
        </w:numPr>
        <w:spacing w:before="240" w:after="240"/>
        <w:rPr>
          <w:sz w:val="28"/>
          <w:szCs w:val="28"/>
          <w:lang w:eastAsia="en-GB"/>
        </w:rPr>
      </w:pPr>
    </w:p>
    <w:p w14:paraId="1B389F80" w14:textId="77777777" w:rsidR="00BD0573" w:rsidRPr="00BD0573" w:rsidRDefault="00BD0573" w:rsidP="00BD0573">
      <w:pPr>
        <w:numPr>
          <w:ilvl w:val="1"/>
          <w:numId w:val="9"/>
        </w:numPr>
        <w:spacing w:before="240" w:after="240"/>
        <w:rPr>
          <w:sz w:val="28"/>
          <w:szCs w:val="28"/>
          <w:lang w:eastAsia="en-GB"/>
        </w:rPr>
      </w:pPr>
    </w:p>
    <w:p w14:paraId="664BB1C9" w14:textId="77777777" w:rsidR="00BD0573" w:rsidRPr="00BD0573" w:rsidRDefault="00BD0573" w:rsidP="00BD0573">
      <w:pPr>
        <w:keepNext/>
        <w:numPr>
          <w:ilvl w:val="0"/>
          <w:numId w:val="9"/>
        </w:numPr>
        <w:spacing w:after="100"/>
        <w:outlineLvl w:val="2"/>
        <w:rPr>
          <w:b/>
          <w:sz w:val="32"/>
          <w:lang w:eastAsia="en-GB"/>
        </w:rPr>
      </w:pPr>
      <w:r w:rsidRPr="00BD0573">
        <w:rPr>
          <w:b/>
          <w:sz w:val="32"/>
          <w:lang w:eastAsia="en-GB"/>
        </w:rPr>
        <w:t>People management skills/ team working skills</w:t>
      </w:r>
    </w:p>
    <w:p w14:paraId="00F06662" w14:textId="77777777" w:rsidR="00BD0573" w:rsidRPr="00BD0573" w:rsidRDefault="00BD0573" w:rsidP="00BD0573">
      <w:pPr>
        <w:spacing w:before="240" w:after="240"/>
        <w:rPr>
          <w:sz w:val="28"/>
          <w:szCs w:val="28"/>
          <w:lang w:eastAsia="en-GB"/>
        </w:rPr>
      </w:pPr>
      <w:r w:rsidRPr="00BD0573">
        <w:rPr>
          <w:sz w:val="28"/>
          <w:szCs w:val="28"/>
          <w:lang w:eastAsia="en-GB"/>
        </w:rPr>
        <w:t>If the individual is not a line-manager, remove the reference to People-management skills and focus on the team-working skills and behaviours as needed.</w:t>
      </w:r>
    </w:p>
    <w:p w14:paraId="21946278" w14:textId="77777777" w:rsidR="00BD0573" w:rsidRPr="00BD0573" w:rsidRDefault="00BD0573" w:rsidP="00BD0573">
      <w:pPr>
        <w:numPr>
          <w:ilvl w:val="1"/>
          <w:numId w:val="9"/>
        </w:numPr>
        <w:spacing w:before="240" w:after="240"/>
        <w:rPr>
          <w:sz w:val="28"/>
          <w:szCs w:val="28"/>
          <w:lang w:eastAsia="en-GB"/>
        </w:rPr>
      </w:pPr>
    </w:p>
    <w:p w14:paraId="54925728" w14:textId="77777777" w:rsidR="00BD0573" w:rsidRPr="00BD0573" w:rsidRDefault="00BD0573" w:rsidP="00BD0573">
      <w:pPr>
        <w:numPr>
          <w:ilvl w:val="1"/>
          <w:numId w:val="9"/>
        </w:numPr>
        <w:spacing w:before="240" w:after="240"/>
        <w:rPr>
          <w:sz w:val="28"/>
          <w:szCs w:val="28"/>
          <w:lang w:eastAsia="en-GB"/>
        </w:rPr>
      </w:pPr>
    </w:p>
    <w:p w14:paraId="0D267C67" w14:textId="77777777" w:rsidR="00BD0573" w:rsidRPr="00BD0573" w:rsidRDefault="00BD0573" w:rsidP="00BD0573">
      <w:pPr>
        <w:keepNext/>
        <w:numPr>
          <w:ilvl w:val="0"/>
          <w:numId w:val="9"/>
        </w:numPr>
        <w:spacing w:after="100"/>
        <w:outlineLvl w:val="2"/>
        <w:rPr>
          <w:b/>
          <w:sz w:val="32"/>
          <w:lang w:eastAsia="en-GB"/>
        </w:rPr>
      </w:pPr>
      <w:r w:rsidRPr="00BD0573">
        <w:rPr>
          <w:b/>
          <w:sz w:val="32"/>
          <w:lang w:eastAsia="en-GB"/>
        </w:rPr>
        <w:t>Planning and Organisational skills</w:t>
      </w:r>
    </w:p>
    <w:p w14:paraId="187F3591" w14:textId="77777777" w:rsidR="00BD0573" w:rsidRPr="00BD0573" w:rsidRDefault="00BD0573" w:rsidP="00BD0573">
      <w:pPr>
        <w:numPr>
          <w:ilvl w:val="1"/>
          <w:numId w:val="9"/>
        </w:numPr>
        <w:rPr>
          <w:sz w:val="28"/>
          <w:lang w:eastAsia="en-GB"/>
        </w:rPr>
      </w:pPr>
    </w:p>
    <w:p w14:paraId="6336AD5A" w14:textId="77777777" w:rsidR="00BD0573" w:rsidRPr="00BD0573" w:rsidRDefault="00BD0573" w:rsidP="00BD0573">
      <w:pPr>
        <w:numPr>
          <w:ilvl w:val="1"/>
          <w:numId w:val="9"/>
        </w:numPr>
        <w:spacing w:before="240" w:after="240"/>
        <w:rPr>
          <w:sz w:val="28"/>
          <w:lang w:eastAsia="en-GB"/>
        </w:rPr>
      </w:pPr>
    </w:p>
    <w:p w14:paraId="43A53FF2" w14:textId="77777777" w:rsidR="00BD0573" w:rsidRPr="00BD0573" w:rsidRDefault="00BD0573" w:rsidP="00BD0573">
      <w:pPr>
        <w:keepNext/>
        <w:numPr>
          <w:ilvl w:val="0"/>
          <w:numId w:val="9"/>
        </w:numPr>
        <w:spacing w:before="240" w:after="240"/>
        <w:ind w:left="448" w:hanging="448"/>
        <w:outlineLvl w:val="2"/>
        <w:rPr>
          <w:b/>
          <w:sz w:val="32"/>
          <w:lang w:eastAsia="en-GB"/>
        </w:rPr>
      </w:pPr>
      <w:r w:rsidRPr="00BD0573">
        <w:rPr>
          <w:b/>
          <w:sz w:val="32"/>
          <w:lang w:eastAsia="en-GB"/>
        </w:rPr>
        <w:t>Problem-solving and creative skills</w:t>
      </w:r>
    </w:p>
    <w:p w14:paraId="3592F01F" w14:textId="77777777" w:rsidR="00BD0573" w:rsidRPr="00BD0573" w:rsidRDefault="00BD0573" w:rsidP="00BD0573">
      <w:pPr>
        <w:numPr>
          <w:ilvl w:val="1"/>
          <w:numId w:val="9"/>
        </w:numPr>
        <w:spacing w:before="240" w:after="240"/>
        <w:rPr>
          <w:sz w:val="28"/>
          <w:lang w:eastAsia="en-GB"/>
        </w:rPr>
      </w:pPr>
    </w:p>
    <w:p w14:paraId="61129A7E" w14:textId="77777777" w:rsidR="00BD0573" w:rsidRPr="00BD0573" w:rsidRDefault="00BD0573" w:rsidP="00BD0573">
      <w:pPr>
        <w:numPr>
          <w:ilvl w:val="1"/>
          <w:numId w:val="9"/>
        </w:numPr>
        <w:rPr>
          <w:sz w:val="28"/>
          <w:lang w:eastAsia="en-GB"/>
        </w:rPr>
      </w:pPr>
    </w:p>
    <w:p w14:paraId="21BDCDAF" w14:textId="77777777" w:rsidR="00BD0573" w:rsidRPr="00BD0573" w:rsidRDefault="00BD0573" w:rsidP="00BD0573">
      <w:pPr>
        <w:keepNext/>
        <w:numPr>
          <w:ilvl w:val="0"/>
          <w:numId w:val="9"/>
        </w:numPr>
        <w:spacing w:before="240" w:after="240"/>
        <w:ind w:left="448" w:hanging="448"/>
        <w:outlineLvl w:val="2"/>
        <w:rPr>
          <w:b/>
          <w:sz w:val="32"/>
          <w:lang w:eastAsia="en-GB"/>
        </w:rPr>
      </w:pPr>
      <w:r w:rsidRPr="00BD0573">
        <w:rPr>
          <w:b/>
          <w:sz w:val="32"/>
          <w:lang w:eastAsia="en-GB"/>
        </w:rPr>
        <w:t>Communication skills</w:t>
      </w:r>
    </w:p>
    <w:p w14:paraId="09887A5C" w14:textId="77777777" w:rsidR="00BD0573" w:rsidRPr="00BD0573" w:rsidRDefault="00BD0573" w:rsidP="00BD0573">
      <w:pPr>
        <w:numPr>
          <w:ilvl w:val="1"/>
          <w:numId w:val="9"/>
        </w:numPr>
        <w:rPr>
          <w:sz w:val="28"/>
          <w:lang w:eastAsia="en-GB"/>
        </w:rPr>
      </w:pPr>
    </w:p>
    <w:p w14:paraId="53CACF59" w14:textId="77777777" w:rsidR="00BD0573" w:rsidRPr="00BD0573" w:rsidRDefault="00BD0573" w:rsidP="00BD0573">
      <w:pPr>
        <w:numPr>
          <w:ilvl w:val="1"/>
          <w:numId w:val="9"/>
        </w:numPr>
        <w:spacing w:before="240" w:after="240"/>
        <w:rPr>
          <w:sz w:val="28"/>
          <w:lang w:eastAsia="en-GB"/>
        </w:rPr>
      </w:pPr>
    </w:p>
    <w:p w14:paraId="26815E74" w14:textId="77777777" w:rsidR="00BD0573" w:rsidRPr="00BD0573" w:rsidRDefault="00BD0573" w:rsidP="00BD0573">
      <w:pPr>
        <w:keepNext/>
        <w:numPr>
          <w:ilvl w:val="0"/>
          <w:numId w:val="9"/>
        </w:numPr>
        <w:spacing w:after="100"/>
        <w:outlineLvl w:val="2"/>
        <w:rPr>
          <w:b/>
          <w:sz w:val="32"/>
          <w:lang w:eastAsia="en-GB"/>
        </w:rPr>
      </w:pPr>
      <w:r w:rsidRPr="00BD0573">
        <w:rPr>
          <w:b/>
          <w:sz w:val="32"/>
          <w:lang w:eastAsia="en-GB"/>
        </w:rPr>
        <w:t>Equal Opportunities</w:t>
      </w:r>
    </w:p>
    <w:p w14:paraId="4C1148CE" w14:textId="77777777" w:rsidR="00BD0573" w:rsidRPr="00BD0573" w:rsidRDefault="00BD0573" w:rsidP="00BD0573">
      <w:pPr>
        <w:spacing w:before="240" w:after="240"/>
        <w:rPr>
          <w:sz w:val="28"/>
          <w:szCs w:val="28"/>
          <w:lang w:eastAsia="en-GB"/>
        </w:rPr>
      </w:pPr>
      <w:r w:rsidRPr="00BD0573">
        <w:rPr>
          <w:sz w:val="28"/>
          <w:szCs w:val="28"/>
          <w:lang w:eastAsia="en-GB"/>
        </w:rPr>
        <w:t>Ability to understand and demonstrate commitment to [add company’s name] Equal Opportunities Policy and to ensure all activities are consistent with the Equal Opportunities Policy. This includes all staff activities and their interface with the general public.</w:t>
      </w:r>
    </w:p>
    <w:p w14:paraId="4E22D74F" w14:textId="77777777" w:rsidR="00BD0573" w:rsidRPr="00BD0573" w:rsidRDefault="00BD0573" w:rsidP="00BD0573">
      <w:pPr>
        <w:keepNext/>
        <w:numPr>
          <w:ilvl w:val="0"/>
          <w:numId w:val="9"/>
        </w:numPr>
        <w:spacing w:after="100"/>
        <w:outlineLvl w:val="2"/>
        <w:rPr>
          <w:b/>
          <w:sz w:val="32"/>
          <w:lang w:eastAsia="en-GB"/>
        </w:rPr>
      </w:pPr>
      <w:r w:rsidRPr="00BD0573">
        <w:rPr>
          <w:b/>
          <w:sz w:val="32"/>
          <w:lang w:eastAsia="en-GB"/>
        </w:rPr>
        <w:t xml:space="preserve">Special Conditions </w:t>
      </w:r>
    </w:p>
    <w:p w14:paraId="29AACEB0" w14:textId="77777777" w:rsidR="00BD0573" w:rsidRPr="00BD0573" w:rsidRDefault="00BD0573" w:rsidP="00BD0573">
      <w:pPr>
        <w:numPr>
          <w:ilvl w:val="1"/>
          <w:numId w:val="9"/>
        </w:numPr>
        <w:spacing w:before="240" w:after="240"/>
        <w:rPr>
          <w:sz w:val="28"/>
          <w:lang w:eastAsia="en-GB"/>
        </w:rPr>
      </w:pPr>
      <w:r w:rsidRPr="00BD0573">
        <w:rPr>
          <w:sz w:val="28"/>
          <w:lang w:eastAsia="en-GB"/>
        </w:rPr>
        <w:t xml:space="preserve"> </w:t>
      </w:r>
    </w:p>
    <w:p w14:paraId="18C7F960" w14:textId="77777777" w:rsidR="00BD0573" w:rsidRPr="00BD0573" w:rsidRDefault="00BD0573" w:rsidP="00BD0573">
      <w:pPr>
        <w:rPr>
          <w:sz w:val="28"/>
          <w:lang w:eastAsia="en-GB"/>
        </w:rPr>
      </w:pPr>
    </w:p>
    <w:p w14:paraId="4AB69DA2" w14:textId="77777777" w:rsidR="00BD0573" w:rsidRPr="00BD0573" w:rsidRDefault="00BD0573" w:rsidP="00BD0573">
      <w:pPr>
        <w:rPr>
          <w:sz w:val="28"/>
          <w:lang w:eastAsia="en-GB"/>
        </w:rPr>
      </w:pPr>
    </w:p>
    <w:p w14:paraId="5ACA2DCF" w14:textId="77777777" w:rsidR="00BD0573" w:rsidRPr="00BD0573" w:rsidRDefault="00BD0573" w:rsidP="00BD0573">
      <w:pPr>
        <w:rPr>
          <w:sz w:val="28"/>
          <w:lang w:eastAsia="en-GB"/>
        </w:rPr>
      </w:pPr>
      <w:r w:rsidRPr="00BD0573">
        <w:rPr>
          <w:sz w:val="28"/>
          <w:lang w:eastAsia="en-GB"/>
        </w:rPr>
        <w:t>End of Document.</w:t>
      </w:r>
    </w:p>
    <w:p w14:paraId="6FD9BC36" w14:textId="77777777" w:rsidR="00BD0573" w:rsidRPr="00474129" w:rsidRDefault="00BD0573" w:rsidP="00474129">
      <w:pPr>
        <w:rPr>
          <w:lang w:eastAsia="en-GB"/>
        </w:rPr>
      </w:pPr>
    </w:p>
    <w:sectPr w:rsidR="00BD0573" w:rsidRPr="00474129" w:rsidSect="007E4529">
      <w:headerReference w:type="default" r:id="rId12"/>
      <w:headerReference w:type="first" r:id="rId13"/>
      <w:pgSz w:w="11906" w:h="16838"/>
      <w:pgMar w:top="1440" w:right="1800" w:bottom="1440" w:left="180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486C25" w16cid:durableId="1ED620A0"/>
  <w16cid:commentId w16cid:paraId="17486C26" w16cid:durableId="1ED620A1"/>
  <w16cid:commentId w16cid:paraId="17486C27" w16cid:durableId="1ED620A2"/>
  <w16cid:commentId w16cid:paraId="17486C28" w16cid:durableId="1ED620A3"/>
  <w16cid:commentId w16cid:paraId="17486C29" w16cid:durableId="1ED620A4"/>
  <w16cid:commentId w16cid:paraId="17486C2C" w16cid:durableId="1ED620A5"/>
  <w16cid:commentId w16cid:paraId="17486C2D" w16cid:durableId="1ED620A6"/>
  <w16cid:commentId w16cid:paraId="17486C2E" w16cid:durableId="1ED620A7"/>
  <w16cid:commentId w16cid:paraId="7F5CC00D" w16cid:durableId="1ED620A8"/>
  <w16cid:commentId w16cid:paraId="319EED8F" w16cid:durableId="1ED620A9"/>
  <w16cid:commentId w16cid:paraId="17486C2F" w16cid:durableId="1ED620AA"/>
  <w16cid:commentId w16cid:paraId="17486C30" w16cid:durableId="1ED620AB"/>
  <w16cid:commentId w16cid:paraId="17486C32" w16cid:durableId="1ED620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1B15B" w14:textId="77777777" w:rsidR="007E4529" w:rsidRDefault="007E4529" w:rsidP="007E4529">
      <w:r>
        <w:separator/>
      </w:r>
    </w:p>
  </w:endnote>
  <w:endnote w:type="continuationSeparator" w:id="0">
    <w:p w14:paraId="36B68254" w14:textId="77777777" w:rsidR="007E4529" w:rsidRDefault="007E4529" w:rsidP="007E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034A0" w14:textId="77777777" w:rsidR="007E4529" w:rsidRDefault="007E4529" w:rsidP="007E4529">
      <w:r>
        <w:separator/>
      </w:r>
    </w:p>
  </w:footnote>
  <w:footnote w:type="continuationSeparator" w:id="0">
    <w:p w14:paraId="4099E20F" w14:textId="77777777" w:rsidR="007E4529" w:rsidRDefault="007E4529" w:rsidP="007E4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CB0E" w14:textId="1762E95B" w:rsidR="007E4529" w:rsidRDefault="007E4529">
    <w:pPr>
      <w:pStyle w:val="Header"/>
    </w:pPr>
  </w:p>
  <w:p w14:paraId="4F9A8D6C" w14:textId="77777777" w:rsidR="007E4529" w:rsidRDefault="007E4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D3002" w14:textId="1C4ED73C" w:rsidR="007E4529" w:rsidRDefault="00474129">
    <w:pPr>
      <w:pStyle w:val="Header"/>
    </w:pPr>
    <w:r>
      <w:rPr>
        <w:noProof/>
        <w:lang w:eastAsia="en-GB"/>
      </w:rPr>
      <w:drawing>
        <wp:anchor distT="0" distB="0" distL="114300" distR="114300" simplePos="0" relativeHeight="251658240" behindDoc="1" locked="0" layoutInCell="1" allowOverlap="1" wp14:anchorId="447DC5A8" wp14:editId="0B99C0A2">
          <wp:simplePos x="0" y="0"/>
          <wp:positionH relativeFrom="column">
            <wp:posOffset>3673180</wp:posOffset>
          </wp:positionH>
          <wp:positionV relativeFrom="paragraph">
            <wp:posOffset>251874</wp:posOffset>
          </wp:positionV>
          <wp:extent cx="1879600" cy="906145"/>
          <wp:effectExtent l="0" t="0" r="635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der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9600" cy="906145"/>
                  </a:xfrm>
                  <a:prstGeom prst="rect">
                    <a:avLst/>
                  </a:prstGeom>
                </pic:spPr>
              </pic:pic>
            </a:graphicData>
          </a:graphic>
          <wp14:sizeRelH relativeFrom="page">
            <wp14:pctWidth>0</wp14:pctWidth>
          </wp14:sizeRelH>
          <wp14:sizeRelV relativeFrom="page">
            <wp14:pctHeight>0</wp14:pctHeight>
          </wp14:sizeRelV>
        </wp:anchor>
      </w:drawing>
    </w:r>
    <w:r w:rsidR="007E4529">
      <w:rPr>
        <w:noProof/>
        <w:lang w:eastAsia="en-GB"/>
      </w:rPr>
      <w:drawing>
        <wp:inline distT="0" distB="0" distL="0" distR="0" wp14:anchorId="4BA2D56C" wp14:editId="10DE9A19">
          <wp:extent cx="1440000" cy="1440000"/>
          <wp:effectExtent l="0" t="0" r="8255" b="8255"/>
          <wp:docPr id="31" name="Picture 31" descr="&#10;RNIB Logo&#10;&#10;On two lines reads: &quot;RNIB See differently&quot;  with a pnk line between RNIB and the following line" title="RNIB Logo"/>
          <wp:cNvGraphicFramePr/>
          <a:graphic xmlns:a="http://schemas.openxmlformats.org/drawingml/2006/main">
            <a:graphicData uri="http://schemas.openxmlformats.org/drawingml/2006/picture">
              <pic:pic xmlns:pic="http://schemas.openxmlformats.org/drawingml/2006/picture">
                <pic:nvPicPr>
                  <pic:cNvPr id="31" name="Picture 31" descr="&#10;RNIB Logo&#10;&#10;On two lines reads: &quot;RNIB See differently&quot;  with a pnk line between RNIB and the following line" title="RNIB Logo"/>
                  <pic:cNvPicPr/>
                </pic:nvPicPr>
                <pic:blipFill>
                  <a:blip r:embed="rId2">
                    <a:extLst>
                      <a:ext uri="{28A0092B-C50C-407E-A947-70E740481C1C}">
                        <a14:useLocalDpi xmlns:a14="http://schemas.microsoft.com/office/drawing/2010/main" val="0"/>
                      </a:ext>
                    </a:extLst>
                  </a:blip>
                  <a:stretch>
                    <a:fillRect/>
                  </a:stretch>
                </pic:blipFill>
                <pic:spPr>
                  <a:xfrm>
                    <a:off x="0" y="0"/>
                    <a:ext cx="1440000" cy="1440000"/>
                  </a:xfrm>
                  <a:prstGeom prst="rect">
                    <a:avLst/>
                  </a:prstGeom>
                  <a:effectLst/>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4ACEB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86E5D05"/>
    <w:multiLevelType w:val="hybridMultilevel"/>
    <w:tmpl w:val="C4F0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25F86"/>
    <w:multiLevelType w:val="hybridMultilevel"/>
    <w:tmpl w:val="E7BCA8D0"/>
    <w:lvl w:ilvl="0" w:tplc="D3E0CD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00A80"/>
    <w:multiLevelType w:val="multilevel"/>
    <w:tmpl w:val="58AAC4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5410338F"/>
    <w:multiLevelType w:val="hybridMultilevel"/>
    <w:tmpl w:val="515C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5545811"/>
    <w:multiLevelType w:val="hybridMultilevel"/>
    <w:tmpl w:val="3ADA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F932E8"/>
    <w:multiLevelType w:val="hybridMultilevel"/>
    <w:tmpl w:val="6576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7"/>
  </w:num>
  <w:num w:numId="6">
    <w:abstractNumId w:val="5"/>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CF"/>
    <w:rsid w:val="00074A21"/>
    <w:rsid w:val="00145829"/>
    <w:rsid w:val="001852CD"/>
    <w:rsid w:val="00192003"/>
    <w:rsid w:val="001E2FD7"/>
    <w:rsid w:val="00301072"/>
    <w:rsid w:val="00304325"/>
    <w:rsid w:val="003B66CF"/>
    <w:rsid w:val="003E279A"/>
    <w:rsid w:val="004449C1"/>
    <w:rsid w:val="00474129"/>
    <w:rsid w:val="004C52BF"/>
    <w:rsid w:val="005152A5"/>
    <w:rsid w:val="00546F44"/>
    <w:rsid w:val="005D611B"/>
    <w:rsid w:val="00617685"/>
    <w:rsid w:val="00626774"/>
    <w:rsid w:val="006F0C13"/>
    <w:rsid w:val="00716BB2"/>
    <w:rsid w:val="00725978"/>
    <w:rsid w:val="00727593"/>
    <w:rsid w:val="00771800"/>
    <w:rsid w:val="00786862"/>
    <w:rsid w:val="007B2F43"/>
    <w:rsid w:val="007D0F6B"/>
    <w:rsid w:val="007E4529"/>
    <w:rsid w:val="00846B85"/>
    <w:rsid w:val="00856802"/>
    <w:rsid w:val="008B338A"/>
    <w:rsid w:val="008E1DBC"/>
    <w:rsid w:val="008E5BB4"/>
    <w:rsid w:val="00930BD9"/>
    <w:rsid w:val="00956436"/>
    <w:rsid w:val="009837AB"/>
    <w:rsid w:val="009919EA"/>
    <w:rsid w:val="009C7EF1"/>
    <w:rsid w:val="00A472C5"/>
    <w:rsid w:val="00B04A9E"/>
    <w:rsid w:val="00B626C3"/>
    <w:rsid w:val="00BD0573"/>
    <w:rsid w:val="00BD7518"/>
    <w:rsid w:val="00C33847"/>
    <w:rsid w:val="00C409C8"/>
    <w:rsid w:val="00C57757"/>
    <w:rsid w:val="00C7184E"/>
    <w:rsid w:val="00CA446A"/>
    <w:rsid w:val="00D37786"/>
    <w:rsid w:val="00D42F11"/>
    <w:rsid w:val="00D75FAE"/>
    <w:rsid w:val="00DB70B1"/>
    <w:rsid w:val="00E10470"/>
    <w:rsid w:val="00E132E0"/>
    <w:rsid w:val="00E17670"/>
    <w:rsid w:val="00E60FB5"/>
    <w:rsid w:val="00F52847"/>
    <w:rsid w:val="00F744EC"/>
    <w:rsid w:val="00FB5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486C05"/>
  <w15:docId w15:val="{E570D5E6-5159-40EB-A446-0678782D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6CF"/>
    <w:rPr>
      <w:rFonts w:ascii="Arial" w:hAnsi="Arial"/>
      <w:sz w:val="24"/>
      <w:lang w:eastAsia="en-US"/>
    </w:rPr>
  </w:style>
  <w:style w:type="paragraph" w:styleId="Heading1">
    <w:name w:val="heading 1"/>
    <w:basedOn w:val="Normal"/>
    <w:next w:val="Normal"/>
    <w:link w:val="Heading1Char"/>
    <w:qFormat/>
    <w:rsid w:val="00C33847"/>
    <w:pPr>
      <w:keepNext/>
      <w:spacing w:after="140"/>
      <w:outlineLvl w:val="0"/>
    </w:pPr>
    <w:rPr>
      <w:b/>
      <w:kern w:val="32"/>
      <w:sz w:val="44"/>
    </w:rPr>
  </w:style>
  <w:style w:type="paragraph" w:styleId="Heading2">
    <w:name w:val="heading 2"/>
    <w:basedOn w:val="Normal"/>
    <w:next w:val="Normal"/>
    <w:qFormat/>
    <w:rsid w:val="00C33847"/>
    <w:pPr>
      <w:keepNext/>
      <w:spacing w:after="120"/>
      <w:outlineLvl w:val="1"/>
    </w:pPr>
    <w:rPr>
      <w:b/>
      <w:sz w:val="36"/>
    </w:rPr>
  </w:style>
  <w:style w:type="paragraph" w:styleId="Heading3">
    <w:name w:val="heading 3"/>
    <w:basedOn w:val="Normal"/>
    <w:next w:val="Normal"/>
    <w:qFormat/>
    <w:rsid w:val="00C33847"/>
    <w:pPr>
      <w:keepNext/>
      <w:spacing w:after="100"/>
      <w:outlineLvl w:val="2"/>
    </w:pPr>
    <w:rPr>
      <w:b/>
      <w:sz w:val="32"/>
    </w:rPr>
  </w:style>
  <w:style w:type="paragraph" w:styleId="Heading4">
    <w:name w:val="heading 4"/>
    <w:basedOn w:val="Normal"/>
    <w:next w:val="Normal"/>
    <w:qFormat/>
    <w:rsid w:val="00C33847"/>
    <w:pPr>
      <w:keepNext/>
      <w:spacing w:after="80"/>
      <w:outlineLvl w:val="3"/>
    </w:pPr>
    <w:rPr>
      <w:b/>
    </w:rPr>
  </w:style>
  <w:style w:type="paragraph" w:styleId="Heading5">
    <w:name w:val="heading 5"/>
    <w:basedOn w:val="Normal"/>
    <w:next w:val="Normal"/>
    <w:qFormat/>
    <w:rsid w:val="00C33847"/>
    <w:pPr>
      <w:keepNext/>
      <w:spacing w:after="60"/>
      <w:outlineLvl w:val="4"/>
    </w:pPr>
    <w:rPr>
      <w:b/>
    </w:rPr>
  </w:style>
  <w:style w:type="paragraph" w:styleId="Heading6">
    <w:name w:val="heading 6"/>
    <w:basedOn w:val="Normal"/>
    <w:next w:val="Normal"/>
    <w:qFormat/>
    <w:rsid w:val="00C33847"/>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C33847"/>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C33847"/>
    <w:pPr>
      <w:numPr>
        <w:numId w:val="1"/>
      </w:numPr>
      <w:tabs>
        <w:tab w:val="left" w:pos="567"/>
      </w:tabs>
    </w:pPr>
  </w:style>
  <w:style w:type="paragraph" w:styleId="ListNumber">
    <w:name w:val="List Number"/>
    <w:basedOn w:val="Normal"/>
    <w:rsid w:val="00C33847"/>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BodyText">
    <w:name w:val="Body Text"/>
    <w:basedOn w:val="Normal"/>
    <w:link w:val="BodyTextChar"/>
    <w:rsid w:val="003B66CF"/>
    <w:rPr>
      <w:sz w:val="32"/>
    </w:rPr>
  </w:style>
  <w:style w:type="character" w:customStyle="1" w:styleId="BodyTextChar">
    <w:name w:val="Body Text Char"/>
    <w:basedOn w:val="DefaultParagraphFont"/>
    <w:link w:val="BodyText"/>
    <w:rsid w:val="003B66CF"/>
    <w:rPr>
      <w:rFonts w:ascii="Arial" w:hAnsi="Arial"/>
      <w:sz w:val="32"/>
      <w:lang w:eastAsia="en-US"/>
    </w:rPr>
  </w:style>
  <w:style w:type="character" w:styleId="Hyperlink">
    <w:name w:val="Hyperlink"/>
    <w:basedOn w:val="DefaultParagraphFont"/>
    <w:unhideWhenUsed/>
    <w:rsid w:val="003B66CF"/>
    <w:rPr>
      <w:color w:val="0000FF"/>
      <w:u w:val="single"/>
    </w:rPr>
  </w:style>
  <w:style w:type="paragraph" w:styleId="NormalWeb">
    <w:name w:val="Normal (Web)"/>
    <w:basedOn w:val="Normal"/>
    <w:uiPriority w:val="99"/>
    <w:unhideWhenUsed/>
    <w:rsid w:val="003B66CF"/>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rsid w:val="003B66CF"/>
    <w:rPr>
      <w:sz w:val="16"/>
      <w:szCs w:val="16"/>
    </w:rPr>
  </w:style>
  <w:style w:type="paragraph" w:styleId="CommentText">
    <w:name w:val="annotation text"/>
    <w:basedOn w:val="Normal"/>
    <w:link w:val="CommentTextChar"/>
    <w:rsid w:val="007D0F6B"/>
    <w:rPr>
      <w:sz w:val="20"/>
    </w:rPr>
  </w:style>
  <w:style w:type="character" w:customStyle="1" w:styleId="CommentTextChar">
    <w:name w:val="Comment Text Char"/>
    <w:basedOn w:val="DefaultParagraphFont"/>
    <w:link w:val="CommentText"/>
    <w:rsid w:val="007D0F6B"/>
    <w:rPr>
      <w:rFonts w:ascii="Arial" w:hAnsi="Arial"/>
      <w:lang w:eastAsia="en-US"/>
    </w:rPr>
  </w:style>
  <w:style w:type="paragraph" w:styleId="CommentSubject">
    <w:name w:val="annotation subject"/>
    <w:basedOn w:val="CommentText"/>
    <w:next w:val="CommentText"/>
    <w:link w:val="CommentSubjectChar"/>
    <w:rsid w:val="003B66CF"/>
    <w:rPr>
      <w:b/>
      <w:bCs/>
    </w:rPr>
  </w:style>
  <w:style w:type="character" w:customStyle="1" w:styleId="CommentSubjectChar">
    <w:name w:val="Comment Subject Char"/>
    <w:basedOn w:val="CommentTextChar"/>
    <w:link w:val="CommentSubject"/>
    <w:rsid w:val="003B66CF"/>
    <w:rPr>
      <w:rFonts w:ascii="Arial" w:hAnsi="Arial"/>
      <w:b/>
      <w:bCs/>
      <w:lang w:eastAsia="en-US"/>
    </w:rPr>
  </w:style>
  <w:style w:type="paragraph" w:styleId="BalloonText">
    <w:name w:val="Balloon Text"/>
    <w:basedOn w:val="Normal"/>
    <w:link w:val="BalloonTextChar"/>
    <w:rsid w:val="003B66CF"/>
    <w:rPr>
      <w:rFonts w:ascii="Tahoma" w:hAnsi="Tahoma" w:cs="Tahoma"/>
      <w:sz w:val="16"/>
      <w:szCs w:val="16"/>
    </w:rPr>
  </w:style>
  <w:style w:type="character" w:customStyle="1" w:styleId="BalloonTextChar">
    <w:name w:val="Balloon Text Char"/>
    <w:basedOn w:val="DefaultParagraphFont"/>
    <w:link w:val="BalloonText"/>
    <w:rsid w:val="003B66CF"/>
    <w:rPr>
      <w:rFonts w:ascii="Tahoma" w:hAnsi="Tahoma" w:cs="Tahoma"/>
      <w:sz w:val="16"/>
      <w:szCs w:val="16"/>
      <w:lang w:eastAsia="en-US"/>
    </w:rPr>
  </w:style>
  <w:style w:type="paragraph" w:styleId="PlainText">
    <w:name w:val="Plain Text"/>
    <w:basedOn w:val="Normal"/>
    <w:link w:val="PlainTextChar"/>
    <w:uiPriority w:val="99"/>
    <w:semiHidden/>
    <w:unhideWhenUsed/>
    <w:rsid w:val="008B338A"/>
    <w:rPr>
      <w:rFonts w:cs="Arial"/>
      <w:sz w:val="28"/>
      <w:szCs w:val="28"/>
      <w:lang w:eastAsia="en-GB"/>
    </w:rPr>
  </w:style>
  <w:style w:type="character" w:customStyle="1" w:styleId="PlainTextChar">
    <w:name w:val="Plain Text Char"/>
    <w:basedOn w:val="DefaultParagraphFont"/>
    <w:link w:val="PlainText"/>
    <w:uiPriority w:val="99"/>
    <w:semiHidden/>
    <w:rsid w:val="008B338A"/>
    <w:rPr>
      <w:rFonts w:ascii="Arial" w:hAnsi="Arial" w:cs="Arial"/>
      <w:sz w:val="28"/>
      <w:szCs w:val="28"/>
    </w:rPr>
  </w:style>
  <w:style w:type="paragraph" w:styleId="ListParagraph">
    <w:name w:val="List Paragraph"/>
    <w:basedOn w:val="Normal"/>
    <w:uiPriority w:val="34"/>
    <w:qFormat/>
    <w:rsid w:val="001852CD"/>
    <w:pPr>
      <w:ind w:left="720"/>
      <w:contextualSpacing/>
    </w:pPr>
  </w:style>
  <w:style w:type="paragraph" w:styleId="Header">
    <w:name w:val="header"/>
    <w:basedOn w:val="Normal"/>
    <w:link w:val="HeaderChar"/>
    <w:uiPriority w:val="99"/>
    <w:unhideWhenUsed/>
    <w:rsid w:val="007E4529"/>
    <w:pPr>
      <w:tabs>
        <w:tab w:val="center" w:pos="4513"/>
        <w:tab w:val="right" w:pos="9026"/>
      </w:tabs>
    </w:pPr>
  </w:style>
  <w:style w:type="character" w:customStyle="1" w:styleId="HeaderChar">
    <w:name w:val="Header Char"/>
    <w:basedOn w:val="DefaultParagraphFont"/>
    <w:link w:val="Header"/>
    <w:uiPriority w:val="99"/>
    <w:rsid w:val="007E4529"/>
    <w:rPr>
      <w:rFonts w:ascii="Arial" w:hAnsi="Arial"/>
      <w:sz w:val="24"/>
      <w:lang w:eastAsia="en-US"/>
    </w:rPr>
  </w:style>
  <w:style w:type="paragraph" w:styleId="Footer">
    <w:name w:val="footer"/>
    <w:basedOn w:val="Normal"/>
    <w:link w:val="FooterChar"/>
    <w:unhideWhenUsed/>
    <w:rsid w:val="007E4529"/>
    <w:pPr>
      <w:tabs>
        <w:tab w:val="center" w:pos="4513"/>
        <w:tab w:val="right" w:pos="9026"/>
      </w:tabs>
    </w:pPr>
  </w:style>
  <w:style w:type="character" w:customStyle="1" w:styleId="FooterChar">
    <w:name w:val="Footer Char"/>
    <w:basedOn w:val="DefaultParagraphFont"/>
    <w:link w:val="Footer"/>
    <w:rsid w:val="007E4529"/>
    <w:rPr>
      <w:rFonts w:ascii="Arial" w:hAnsi="Arial"/>
      <w:sz w:val="24"/>
      <w:lang w:eastAsia="en-US"/>
    </w:rPr>
  </w:style>
  <w:style w:type="character" w:customStyle="1" w:styleId="Heading1Char">
    <w:name w:val="Heading 1 Char"/>
    <w:link w:val="Heading1"/>
    <w:rsid w:val="00BD0573"/>
    <w:rPr>
      <w:rFonts w:ascii="Arial" w:hAnsi="Arial"/>
      <w:b/>
      <w:kern w:val="32"/>
      <w:sz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572">
      <w:bodyDiv w:val="1"/>
      <w:marLeft w:val="0"/>
      <w:marRight w:val="0"/>
      <w:marTop w:val="0"/>
      <w:marBottom w:val="0"/>
      <w:divBdr>
        <w:top w:val="none" w:sz="0" w:space="0" w:color="auto"/>
        <w:left w:val="none" w:sz="0" w:space="0" w:color="auto"/>
        <w:bottom w:val="none" w:sz="0" w:space="0" w:color="auto"/>
        <w:right w:val="none" w:sz="0" w:space="0" w:color="auto"/>
      </w:divBdr>
    </w:div>
    <w:div w:id="1755590084">
      <w:bodyDiv w:val="1"/>
      <w:marLeft w:val="0"/>
      <w:marRight w:val="0"/>
      <w:marTop w:val="0"/>
      <w:marBottom w:val="0"/>
      <w:divBdr>
        <w:top w:val="none" w:sz="0" w:space="0" w:color="auto"/>
        <w:left w:val="none" w:sz="0" w:space="0" w:color="auto"/>
        <w:bottom w:val="none" w:sz="0" w:space="0" w:color="auto"/>
        <w:right w:val="none" w:sz="0" w:space="0" w:color="auto"/>
      </w:divBdr>
    </w:div>
    <w:div w:id="196642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Description xmlns="d83a765a-8ed5-40bf-9d4b-31d5eb76c3d0">RNIB job advert template and guidelines</DocumentDescription>
    <ContentCoordinator xmlns="d83a765a-8ed5-40bf-9d4b-31d5eb76c3d0">
      <UserInfo>
        <DisplayName>Lester, Aiste</DisplayName>
        <AccountId>6364</AccountId>
        <AccountType/>
      </UserInfo>
    </ContentCoordinator>
    <_NotificationExecutionDate xmlns="49605ca1-ba2a-4154-96e4-6b240adfbd8d">2019-04-23T09:09:00+00:00</_NotificationExecutionDate>
    <PublishingExpirationDate xmlns="http://schemas.microsoft.com/sharepoint/v3" xsi:nil="true"/>
    <DocumentShortDescription xmlns="d83a765a-8ed5-40bf-9d4b-31d5eb76c3d0">RNIB job advert template and guidelines</DocumentShortDescription>
    <PublishingStartDate xmlns="http://schemas.microsoft.com/sharepoint/v3" xsi:nil="true"/>
    <_NotificationEmailHasBeenSent xmlns="49605ca1-ba2a-4154-96e4-6b240adfbd8d" xsi:nil="true"/>
    <_dlc_ExpireDate xmlns="49605ca1-ba2a-4154-96e4-6b240adfbd8d">2020-04-23T08:09:17+00:00</_dlc_ExpireDate>
    <_dlc_ExpireDateSaved xmlns="49605ca1-ba2a-4154-96e4-6b240adfbd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RNIBDocument" ma:contentTypeID="0x0101009BD51002BFC4054AA799CC36E538DB8F004B418E0A00EC2D41B1E7274F1E8D74D4" ma:contentTypeVersion="22" ma:contentTypeDescription="RNIB Base Document content type" ma:contentTypeScope="" ma:versionID="267f6529e5d3a19c51658738f727dc43">
  <xsd:schema xmlns:xsd="http://www.w3.org/2001/XMLSchema" xmlns:p="http://schemas.microsoft.com/office/2006/metadata/properties" xmlns:ns1="http://schemas.microsoft.com/sharepoint/v3" xmlns:ns2="d83a765a-8ed5-40bf-9d4b-31d5eb76c3d0" xmlns:ns4="49605ca1-ba2a-4154-96e4-6b240adfbd8d" targetNamespace="http://schemas.microsoft.com/office/2006/metadata/properties" ma:root="true" ma:fieldsID="d83dd4c9b0ac174ab7f90e0fce7075e7" ns1:_="" ns2:_="" ns4:_="">
    <xsd:import namespace="http://schemas.microsoft.com/sharepoint/v3"/>
    <xsd:import namespace="d83a765a-8ed5-40bf-9d4b-31d5eb76c3d0"/>
    <xsd:import namespace="49605ca1-ba2a-4154-96e4-6b240adfbd8d"/>
    <xsd:element name="properties">
      <xsd:complexType>
        <xsd:sequence>
          <xsd:element name="documentManagement">
            <xsd:complexType>
              <xsd:all>
                <xsd:element ref="ns2:DocumentShortDescription"/>
                <xsd:element ref="ns2:DocumentDescription"/>
                <xsd:element ref="ns2:ContentCoordinator" minOccurs="0"/>
                <xsd:element ref="ns1:PublishingStartDate" minOccurs="0"/>
                <xsd:element ref="ns1:PublishingExpirationDate" minOccurs="0"/>
                <xsd:element ref="ns4:_dlc_Exempt" minOccurs="0"/>
                <xsd:element ref="ns4:_NotificationExecutionDate" minOccurs="0"/>
                <xsd:element ref="ns4:_NotificationEmailHasBeenSent" minOccurs="0"/>
                <xsd:element ref="ns4:_dlc_ExpireDateSaved" minOccurs="0"/>
                <xsd:element ref="ns4: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7" nillable="true" ma:displayName="Scheduling Start Date" ma:description="" ma:internalName="PublishingStartDate">
      <xsd:simpleType>
        <xsd:restriction base="dms:Unknown"/>
      </xsd:simpleType>
    </xsd:element>
    <xsd:element name="PublishingExpirationDate" ma:index="8"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d83a765a-8ed5-40bf-9d4b-31d5eb76c3d0" elementFormDefault="qualified">
    <xsd:import namespace="http://schemas.microsoft.com/office/2006/documentManagement/types"/>
    <xsd:element name="DocumentShortDescription" ma:index="2" ma:displayName="Document Short Description" ma:description="Short description used where a succinct version is required." ma:internalName="DocumentShortDescription" ma:readOnly="false">
      <xsd:simpleType>
        <xsd:restriction base="dms:Note"/>
      </xsd:simpleType>
    </xsd:element>
    <xsd:element name="DocumentDescription" ma:index="3" ma:displayName="Document Description" ma:description="Description used to describe the content of the document." ma:internalName="DocumentDescription" ma:readOnly="false">
      <xsd:simpleType>
        <xsd:restriction base="dms:Note"/>
      </xsd:simpleType>
    </xsd:element>
    <xsd:element name="ContentCoordinator" ma:index="6" nillable="true" ma:displayName="Content Coordinator" ma:description="The content coordinator." ma:internalName="ContentCoordina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605ca1-ba2a-4154-96e4-6b240adfbd8d" elementFormDefault="qualified">
    <xsd:import namespace="http://schemas.microsoft.com/office/2006/documentManagement/types"/>
    <xsd:element name="_dlc_Exempt" ma:index="18" nillable="true" ma:displayName="Exempt from Policy" ma:description="" ma:hidden="true" ma:internalName="_dlc_Exempt" ma:readOnly="true">
      <xsd:simpleType>
        <xsd:restriction base="dms:Unknown"/>
      </xsd:simpleType>
    </xsd:element>
    <xsd:element name="_NotificationExecutionDate" ma:index="19" nillable="true" ma:displayName="Notification Date" ma:format="DateOnly" ma:hidden="true" ma:internalName="_NotificationExecutionDate" ma:readOnly="false">
      <xsd:simpleType>
        <xsd:restriction base="dms:DateTime"/>
      </xsd:simpleType>
    </xsd:element>
    <xsd:element name="_NotificationEmailHasBeenSent" ma:index="20" nillable="true" ma:displayName="Has notification email been sent yet?" ma:hidden="true" ma:internalName="_NotificationEmailHasBeenSent" ma:readOnly="false">
      <xsd:simpleType>
        <xsd:restriction base="dms:Boolean"/>
      </xsd:simpleType>
    </xsd:element>
    <xsd:element name="_dlc_ExpireDateSaved" ma:index="21" nillable="true" ma:displayName="Original Expiration Date" ma:description="" ma:hidden="true" ma:internalName="_dlc_ExpireDateSaved" ma:readOnly="true">
      <xsd:simpleType>
        <xsd:restriction base="dms:DateTime"/>
      </xsd:simpleType>
    </xsd:element>
    <xsd:element name="_dlc_ExpireDate" ma:index="22" nillable="true" ma:displayName="Expiration Date"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axOccurs="1" ma:index="4" ma:displayName="Keywords">
          <xsd:simpleType>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spe:Receivers xmlns:spe="http://schemas.microsoft.com/sharepoint/events">
  <Receiver>
    <Name/>
    <Type>10001</Type>
    <SequenceNumber>10000</SequenceNumber>
    <Assembly>ContentandCode.NotificationPolicy, Version=1.0.0.0, Culture=neutral, PublicKeyToken=880f5fb9e63b994d</Assembly>
    <Class>ContentandCode.NotificationPolicy.EventHandlers.NotificationDateEventHandler</Class>
    <Data/>
    <Filter/>
  </Receiver>
  <Receiver>
    <Name/>
    <Type>10002</Type>
    <SequenceNumber>10000</SequenceNumber>
    <Assembly>ContentandCode.NotificationPolicy, Version=1.0.0.0, Culture=neutral, PublicKeyToken=880f5fb9e63b994d</Assembly>
    <Class>ContentandCode.NotificationPolicy.EventHandlers.NotificationDateEventHandler</Class>
    <Data/>
    <Filter/>
  </Receiver>
  <Receiver>
    <Name/>
    <Type>2</Type>
    <SequenceNumber>10000</SequenceNumber>
    <Assembly>ContentandCode.NotificationPolicy, Version=1.0.0.0, Culture=neutral, PublicKeyToken=880f5fb9e63b994d</Assembly>
    <Class>ContentandCode.NotificationPolicy.EventHandlers.NotificationDateEventHandler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RNIBDocument</p:Name>
  <p:Description/>
  <p:Statement/>
  <p:PolicyItems>
    <p:PolicyItem featureId="NotificationPolicy">
      <p:Name>Notification Policy by Content and Code</p:Name>
      <p:Description>A policy which will send email notifications to the item author when an item is due to expire. All of the settings can be configured, including the notification date (formula), the email template and many other settings.</p:Description>
      <p:CustomData>
        <data>
          <RedirectEmailAddress>kelly.harrison@rnib.org.uk</RedirectEmailAddress>
          <AlwaysRedirectEmail>False</AlwaysRedirectEmail>
          <RedirectWhenNoUser>True</RedirectWhenNoUser>
          <EmailUserField>Author</EmailUserField>
          <EmailBody>&lt;div&gt;&lt;span&gt;The item {ITEM_TITLE} in the web site &lt;a href="{WEB_SITE_URL}"&gt;{WEB_SITE_TITLE}&lt;/a&gt; is about to expire, and will be deleted. Please check the content of this item. &lt;a href="{ITEM_URL}"&gt;Click here to view the item properties&lt;/a&gt;&lt;/span&gt;&lt;/div&gt;</EmailBody>
          <SubjectPrefix>Notification Email</SubjectPrefix>
          <SubjectSuffix>The item will be deleted</SubjectSuffix>
          <NotificationFormula>
            <period>years</period>
            <number>1</number>
            <property>Modified</property>
            <operator>+</operator>
          </NotificationFormula>
        </data>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2</number>
            <property>Modified</property>
            <period>years</period>
          </formula>
          <action type="action" id="Microsoft.Office.RecordsManagement.PolicyFeatures.Expiration.Action.MoveToRecycleBin"/>
        </data>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38FC3B-2D28-4C62-912D-F05380D9EC0D}">
  <ds:schemaRefs>
    <ds:schemaRef ds:uri="http://schemas.microsoft.com/office/2006/documentManagement/types"/>
    <ds:schemaRef ds:uri="http://schemas.microsoft.com/office/2006/metadata/properties"/>
    <ds:schemaRef ds:uri="d83a765a-8ed5-40bf-9d4b-31d5eb76c3d0"/>
    <ds:schemaRef ds:uri="49605ca1-ba2a-4154-96e4-6b240adfbd8d"/>
    <ds:schemaRef ds:uri="http://purl.org/dc/elements/1.1/"/>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FF4271D-6EB4-43D7-B64A-9FBC2DBCB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a765a-8ed5-40bf-9d4b-31d5eb76c3d0"/>
    <ds:schemaRef ds:uri="49605ca1-ba2a-4154-96e4-6b240adfbd8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24E906E-5916-419B-AF56-4211F8DEBDE0}">
  <ds:schemaRefs>
    <ds:schemaRef ds:uri="http://schemas.microsoft.com/sharepoint/events"/>
  </ds:schemaRefs>
</ds:datastoreItem>
</file>

<file path=customXml/itemProps4.xml><?xml version="1.0" encoding="utf-8"?>
<ds:datastoreItem xmlns:ds="http://schemas.openxmlformats.org/officeDocument/2006/customXml" ds:itemID="{C366A26E-DF24-47CC-A51A-0F67D502E61B}">
  <ds:schemaRefs>
    <ds:schemaRef ds:uri="office.server.policy"/>
  </ds:schemaRefs>
</ds:datastoreItem>
</file>

<file path=customXml/itemProps5.xml><?xml version="1.0" encoding="utf-8"?>
<ds:datastoreItem xmlns:ds="http://schemas.openxmlformats.org/officeDocument/2006/customXml" ds:itemID="{99686D19-7FC0-449D-9072-BA407F3859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RNIB job advert template and guidelines</vt:lpstr>
    </vt:vector>
  </TitlesOfParts>
  <Company>RNIB</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RNIB job advert template and guidelines</dc:title>
  <dc:creator>Aiste Lester</dc:creator>
  <cp:keywords>RNIB job advert template and guidelines</cp:keywords>
  <cp:lastModifiedBy>Briseno, Tamara</cp:lastModifiedBy>
  <cp:revision>3</cp:revision>
  <cp:lastPrinted>2016-08-04T09:31:00Z</cp:lastPrinted>
  <dcterms:created xsi:type="dcterms:W3CDTF">2019-02-24T17:33:00Z</dcterms:created>
  <dcterms:modified xsi:type="dcterms:W3CDTF">2019-02-24T17:35:00Z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0x0101009BD51002BFC4054AA799CC36E538DB8F004B418E0A00EC2D41B1E7274F1E8D74D4</vt:lpwstr>
  </property>
</Properties>
</file>